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5400" w14:textId="56091B3F" w:rsidR="001C2FEC" w:rsidRPr="00507AEF" w:rsidRDefault="001C2FEC" w:rsidP="009D1A4F">
      <w:pPr>
        <w:spacing w:line="240" w:lineRule="auto"/>
        <w:jc w:val="center"/>
        <w:rPr>
          <w:rFonts w:ascii="Century Gothic" w:hAnsi="Century Gothic" w:cstheme="majorHAnsi"/>
          <w:b/>
          <w:bCs/>
          <w:sz w:val="24"/>
          <w:szCs w:val="24"/>
        </w:rPr>
      </w:pPr>
      <w:r w:rsidRPr="00507AEF">
        <w:rPr>
          <w:rFonts w:ascii="Century Gothic" w:hAnsi="Century Gothic" w:cstheme="majorHAnsi"/>
          <w:b/>
          <w:bCs/>
          <w:sz w:val="24"/>
          <w:szCs w:val="24"/>
        </w:rPr>
        <w:t>Central Wasatch Commission</w:t>
      </w:r>
    </w:p>
    <w:p w14:paraId="00C50EDD" w14:textId="2B5A6375" w:rsidR="00E83437" w:rsidRPr="00507AEF" w:rsidRDefault="004535F6" w:rsidP="009D1A4F">
      <w:pPr>
        <w:spacing w:line="240" w:lineRule="auto"/>
        <w:jc w:val="center"/>
        <w:rPr>
          <w:rFonts w:ascii="Century Gothic" w:hAnsi="Century Gothic" w:cstheme="majorHAnsi"/>
          <w:b/>
          <w:bCs/>
          <w:sz w:val="24"/>
          <w:szCs w:val="24"/>
        </w:rPr>
      </w:pPr>
      <w:bookmarkStart w:id="0" w:name="Board"/>
      <w:r w:rsidRPr="00507AEF">
        <w:rPr>
          <w:rFonts w:ascii="Century Gothic" w:hAnsi="Century Gothic" w:cstheme="majorHAnsi"/>
          <w:b/>
          <w:bCs/>
          <w:sz w:val="24"/>
          <w:szCs w:val="24"/>
        </w:rPr>
        <w:t>Board</w:t>
      </w:r>
      <w:bookmarkEnd w:id="0"/>
      <w:r w:rsidRPr="00507AEF">
        <w:rPr>
          <w:rFonts w:ascii="Century Gothic" w:hAnsi="Century Gothic" w:cstheme="majorHAnsi"/>
          <w:b/>
          <w:bCs/>
          <w:sz w:val="24"/>
          <w:szCs w:val="24"/>
        </w:rPr>
        <w:t xml:space="preserve"> </w:t>
      </w:r>
      <w:r w:rsidR="00A43417" w:rsidRPr="00507AEF">
        <w:rPr>
          <w:rFonts w:ascii="Century Gothic" w:hAnsi="Century Gothic" w:cstheme="majorHAnsi"/>
          <w:b/>
          <w:bCs/>
          <w:sz w:val="24"/>
          <w:szCs w:val="24"/>
        </w:rPr>
        <w:t>Meeting</w:t>
      </w:r>
    </w:p>
    <w:p w14:paraId="42AE777A" w14:textId="589F7457" w:rsidR="00A7644E" w:rsidRPr="00507AEF" w:rsidRDefault="004535F6" w:rsidP="009D1A4F">
      <w:pPr>
        <w:spacing w:line="240" w:lineRule="auto"/>
        <w:jc w:val="center"/>
        <w:rPr>
          <w:rFonts w:ascii="Century Gothic" w:hAnsi="Century Gothic" w:cstheme="majorHAnsi"/>
          <w:sz w:val="24"/>
          <w:szCs w:val="24"/>
          <w:lang w:val="en-US"/>
        </w:rPr>
      </w:pPr>
      <w:bookmarkStart w:id="1" w:name="Location"/>
      <w:r w:rsidRPr="00507AEF">
        <w:rPr>
          <w:rFonts w:ascii="Century Gothic" w:hAnsi="Century Gothic" w:cstheme="majorHAnsi"/>
          <w:sz w:val="24"/>
          <w:szCs w:val="24"/>
          <w:lang w:val="en-US"/>
        </w:rPr>
        <w:t>Millcreek City Hall</w:t>
      </w:r>
      <w:bookmarkEnd w:id="1"/>
      <w:r w:rsidR="00705E2C" w:rsidRPr="00507AEF">
        <w:rPr>
          <w:rFonts w:ascii="Century Gothic" w:hAnsi="Century Gothic" w:cstheme="majorHAnsi"/>
          <w:sz w:val="24"/>
          <w:szCs w:val="24"/>
          <w:lang w:val="en-US"/>
        </w:rPr>
        <w:t>,</w:t>
      </w:r>
      <w:r w:rsidR="00A7644E" w:rsidRPr="00507AEF">
        <w:rPr>
          <w:rFonts w:ascii="Century Gothic" w:hAnsi="Century Gothic" w:cstheme="majorHAnsi"/>
          <w:sz w:val="24"/>
          <w:szCs w:val="24"/>
          <w:lang w:val="en-US"/>
        </w:rPr>
        <w:t xml:space="preserve"> </w:t>
      </w:r>
      <w:r w:rsidR="00C422C4">
        <w:rPr>
          <w:rFonts w:ascii="Century Gothic" w:hAnsi="Century Gothic" w:cstheme="majorHAnsi"/>
          <w:sz w:val="24"/>
          <w:szCs w:val="24"/>
          <w:lang w:val="en-US"/>
        </w:rPr>
        <w:t>Second</w:t>
      </w:r>
      <w:r w:rsidR="003744AA">
        <w:rPr>
          <w:rFonts w:ascii="Century Gothic" w:hAnsi="Century Gothic" w:cstheme="majorHAnsi"/>
          <w:sz w:val="24"/>
          <w:szCs w:val="24"/>
          <w:lang w:val="en-US"/>
        </w:rPr>
        <w:t xml:space="preserve"> Floor </w:t>
      </w:r>
      <w:r w:rsidR="00C422C4">
        <w:rPr>
          <w:rFonts w:ascii="Century Gothic" w:hAnsi="Century Gothic" w:cstheme="majorHAnsi"/>
          <w:sz w:val="24"/>
          <w:szCs w:val="24"/>
          <w:lang w:val="en-US"/>
        </w:rPr>
        <w:t>Community Forum</w:t>
      </w:r>
    </w:p>
    <w:p w14:paraId="255B2A79" w14:textId="49B03C4F" w:rsidR="00F069BC" w:rsidRPr="00507AEF" w:rsidRDefault="004535F6" w:rsidP="009D1A4F">
      <w:pPr>
        <w:spacing w:line="240" w:lineRule="auto"/>
        <w:jc w:val="center"/>
        <w:rPr>
          <w:rFonts w:ascii="Century Gothic" w:hAnsi="Century Gothic" w:cstheme="majorHAnsi"/>
          <w:sz w:val="24"/>
          <w:szCs w:val="24"/>
          <w:lang w:val="en-US"/>
        </w:rPr>
      </w:pPr>
      <w:bookmarkStart w:id="2" w:name="Addresss"/>
      <w:r w:rsidRPr="00507AEF">
        <w:rPr>
          <w:rFonts w:ascii="Century Gothic" w:hAnsi="Century Gothic" w:cstheme="majorHAnsi"/>
          <w:sz w:val="24"/>
          <w:szCs w:val="24"/>
          <w:lang w:val="en-US"/>
        </w:rPr>
        <w:t>1330 E. Chambers Ave., Millcreek UT 84106</w:t>
      </w:r>
      <w:bookmarkEnd w:id="2"/>
    </w:p>
    <w:p w14:paraId="1095A737" w14:textId="40B8777E" w:rsidR="001C2FEC" w:rsidRPr="00507AEF" w:rsidRDefault="0067360F" w:rsidP="009D1A4F">
      <w:pPr>
        <w:spacing w:line="240" w:lineRule="auto"/>
        <w:jc w:val="center"/>
        <w:rPr>
          <w:rFonts w:ascii="Century Gothic" w:hAnsi="Century Gothic" w:cstheme="majorHAnsi"/>
          <w:sz w:val="24"/>
          <w:szCs w:val="24"/>
        </w:rPr>
      </w:pPr>
      <w:bookmarkStart w:id="3" w:name="dAY"/>
      <w:r>
        <w:rPr>
          <w:rFonts w:ascii="Century Gothic" w:hAnsi="Century Gothic" w:cstheme="majorHAnsi"/>
          <w:sz w:val="24"/>
          <w:szCs w:val="24"/>
        </w:rPr>
        <w:t>Mon</w:t>
      </w:r>
      <w:r w:rsidR="004535F6" w:rsidRPr="00507AEF">
        <w:rPr>
          <w:rFonts w:ascii="Century Gothic" w:hAnsi="Century Gothic" w:cstheme="majorHAnsi"/>
          <w:sz w:val="24"/>
          <w:szCs w:val="24"/>
        </w:rPr>
        <w:t>day</w:t>
      </w:r>
      <w:bookmarkEnd w:id="3"/>
      <w:r w:rsidR="00DB6127" w:rsidRPr="00507AEF">
        <w:rPr>
          <w:rFonts w:ascii="Century Gothic" w:hAnsi="Century Gothic" w:cstheme="majorHAnsi"/>
          <w:sz w:val="24"/>
          <w:szCs w:val="24"/>
        </w:rPr>
        <w:t>,</w:t>
      </w:r>
      <w:r w:rsidR="004535F6" w:rsidRPr="00507AEF">
        <w:rPr>
          <w:rFonts w:ascii="Century Gothic" w:hAnsi="Century Gothic" w:cstheme="majorHAnsi"/>
          <w:sz w:val="24"/>
          <w:szCs w:val="24"/>
        </w:rPr>
        <w:t xml:space="preserve"> </w:t>
      </w:r>
      <w:bookmarkStart w:id="4" w:name="Date"/>
      <w:r w:rsidR="003D1999">
        <w:rPr>
          <w:rFonts w:ascii="Century Gothic" w:hAnsi="Century Gothic" w:cstheme="majorHAnsi"/>
          <w:sz w:val="24"/>
          <w:szCs w:val="24"/>
        </w:rPr>
        <w:t>January</w:t>
      </w:r>
      <w:r w:rsidR="004535F6" w:rsidRPr="00507AEF">
        <w:rPr>
          <w:rFonts w:ascii="Century Gothic" w:hAnsi="Century Gothic" w:cstheme="majorHAnsi"/>
          <w:sz w:val="24"/>
          <w:szCs w:val="24"/>
        </w:rPr>
        <w:t xml:space="preserve"> </w:t>
      </w:r>
      <w:r w:rsidR="003D1999">
        <w:rPr>
          <w:rFonts w:ascii="Century Gothic" w:hAnsi="Century Gothic" w:cstheme="majorHAnsi"/>
          <w:sz w:val="24"/>
          <w:szCs w:val="24"/>
        </w:rPr>
        <w:t>12</w:t>
      </w:r>
      <w:r w:rsidR="004535F6" w:rsidRPr="00507AEF">
        <w:rPr>
          <w:rFonts w:ascii="Century Gothic" w:hAnsi="Century Gothic" w:cstheme="majorHAnsi"/>
          <w:sz w:val="24"/>
          <w:szCs w:val="24"/>
        </w:rPr>
        <w:t>, 2025</w:t>
      </w:r>
      <w:bookmarkEnd w:id="4"/>
      <w:r w:rsidR="001C2FEC" w:rsidRPr="00507AEF">
        <w:rPr>
          <w:rFonts w:ascii="Century Gothic" w:hAnsi="Century Gothic" w:cstheme="majorHAnsi"/>
          <w:sz w:val="24"/>
          <w:szCs w:val="24"/>
        </w:rPr>
        <w:t xml:space="preserve">; </w:t>
      </w:r>
      <w:bookmarkStart w:id="5" w:name="Time"/>
      <w:r>
        <w:rPr>
          <w:rFonts w:ascii="Century Gothic" w:hAnsi="Century Gothic" w:cstheme="majorHAnsi"/>
          <w:sz w:val="24"/>
          <w:szCs w:val="24"/>
        </w:rPr>
        <w:t>3</w:t>
      </w:r>
      <w:r w:rsidR="004535F6" w:rsidRPr="00507AEF">
        <w:rPr>
          <w:rFonts w:ascii="Century Gothic" w:hAnsi="Century Gothic" w:cstheme="majorHAnsi"/>
          <w:sz w:val="24"/>
          <w:szCs w:val="24"/>
        </w:rPr>
        <w:t>:</w:t>
      </w:r>
      <w:r>
        <w:rPr>
          <w:rFonts w:ascii="Century Gothic" w:hAnsi="Century Gothic" w:cstheme="majorHAnsi"/>
          <w:sz w:val="24"/>
          <w:szCs w:val="24"/>
        </w:rPr>
        <w:t>3</w:t>
      </w:r>
      <w:r w:rsidR="004535F6" w:rsidRPr="00507AEF">
        <w:rPr>
          <w:rFonts w:ascii="Century Gothic" w:hAnsi="Century Gothic" w:cstheme="majorHAnsi"/>
          <w:sz w:val="24"/>
          <w:szCs w:val="24"/>
        </w:rPr>
        <w:t xml:space="preserve">0 </w:t>
      </w:r>
      <w:r>
        <w:rPr>
          <w:rFonts w:ascii="Century Gothic" w:hAnsi="Century Gothic" w:cstheme="majorHAnsi"/>
          <w:sz w:val="24"/>
          <w:szCs w:val="24"/>
        </w:rPr>
        <w:t>P</w:t>
      </w:r>
      <w:r w:rsidR="004535F6" w:rsidRPr="00507AEF">
        <w:rPr>
          <w:rFonts w:ascii="Century Gothic" w:hAnsi="Century Gothic" w:cstheme="majorHAnsi"/>
          <w:sz w:val="24"/>
          <w:szCs w:val="24"/>
        </w:rPr>
        <w:t>.M.</w:t>
      </w:r>
      <w:bookmarkEnd w:id="5"/>
    </w:p>
    <w:p w14:paraId="281188C4" w14:textId="332B2111" w:rsidR="00224C6D" w:rsidRPr="001D4A4B" w:rsidRDefault="008674EB" w:rsidP="00897D6F">
      <w:pPr>
        <w:spacing w:line="240" w:lineRule="auto"/>
        <w:jc w:val="both"/>
        <w:rPr>
          <w:rFonts w:asciiTheme="majorHAnsi" w:eastAsia="Georgia" w:hAnsiTheme="majorHAnsi" w:cstheme="majorHAnsi"/>
        </w:rPr>
      </w:pPr>
      <w:r w:rsidRPr="008674EB">
        <w:rPr>
          <w:rFonts w:ascii="Century Gothic" w:hAnsi="Century Gothic" w:cstheme="majorHAns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 wp14:anchorId="0392CD02" wp14:editId="15CE2195">
                <wp:simplePos x="0" y="0"/>
                <wp:positionH relativeFrom="margin">
                  <wp:posOffset>5200650</wp:posOffset>
                </wp:positionH>
                <wp:positionV relativeFrom="paragraph">
                  <wp:posOffset>177800</wp:posOffset>
                </wp:positionV>
                <wp:extent cx="1841500" cy="7359650"/>
                <wp:effectExtent l="0" t="0" r="0" b="0"/>
                <wp:wrapSquare wrapText="bothSides"/>
                <wp:docPr id="20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0" cy="73596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591F647B" w14:textId="4BD9E785" w:rsidR="008674EB" w:rsidRPr="00887D0D" w:rsidRDefault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eastAsiaTheme="majorEastAsia" w:hAnsiTheme="majorHAnsi" w:cstheme="majorHAnsi"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887D0D">
                              <w:rPr>
                                <w:rFonts w:asciiTheme="majorHAnsi" w:eastAsiaTheme="majorEastAsia" w:hAnsiTheme="majorHAnsi" w:cstheme="majorHAnsi"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BOARD MEMBERS</w:t>
                            </w:r>
                          </w:p>
                          <w:p w14:paraId="6E5F185B" w14:textId="77777777" w:rsidR="003D1999" w:rsidRDefault="003D1999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</w:p>
                          <w:p w14:paraId="307A98CC" w14:textId="68CBD2B3" w:rsidR="003B14B3" w:rsidRDefault="00A21C0C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A21C0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  <w:t>Chair: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</w:t>
                            </w:r>
                            <w:r w:rsidR="00887D0D" w:rsidRPr="00887D0D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Erin Mendenhall</w:t>
                            </w:r>
                          </w:p>
                          <w:p w14:paraId="58F23F85" w14:textId="642D6BA6" w:rsidR="008674EB" w:rsidRPr="00887D0D" w:rsidRDefault="00A21C0C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3B14B3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Salt Lake City Mayor</w:t>
                            </w:r>
                          </w:p>
                          <w:p w14:paraId="6286C7BF" w14:textId="43D9FD2A" w:rsidR="00887D0D" w:rsidRDefault="00A21C0C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A21C0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  <w:t>Co-Chair: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</w:t>
                            </w:r>
                            <w:r w:rsidR="00F52668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Roger Bourke</w:t>
                            </w:r>
                            <w:r w:rsidR="00D93B4A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</w:t>
                            </w:r>
                            <w:r w:rsidRPr="003B14B3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Town of Alta Mayor</w:t>
                            </w:r>
                          </w:p>
                          <w:p w14:paraId="493E97A4" w14:textId="77777777" w:rsidR="00D93B4A" w:rsidRDefault="00A21C0C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A21C0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  <w:t>Secretary/Treasurer: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</w:t>
                            </w:r>
                          </w:p>
                          <w:p w14:paraId="432B72F8" w14:textId="4481F91D" w:rsidR="00D93B4A" w:rsidRDefault="00F52668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Chris Robinson </w:t>
                            </w:r>
                          </w:p>
                          <w:p w14:paraId="3B509571" w14:textId="1CD21990" w:rsidR="00F52668" w:rsidRDefault="00A21C0C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3B14B3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Summit County Council</w:t>
                            </w:r>
                          </w:p>
                          <w:p w14:paraId="402F08F7" w14:textId="77777777" w:rsidR="00A21C0C" w:rsidRPr="00A21C0C" w:rsidRDefault="00A21C0C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A21C0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  <w:t>Commissioners:</w:t>
                            </w:r>
                          </w:p>
                          <w:p w14:paraId="4D43D84F" w14:textId="534E8948" w:rsidR="00226A6C" w:rsidRPr="00D20AE3" w:rsidRDefault="00F52668" w:rsidP="00D20AE3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D20AE3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Gay Lynn Bennion</w:t>
                            </w:r>
                          </w:p>
                          <w:p w14:paraId="77F1A413" w14:textId="72A31C65" w:rsidR="00F52668" w:rsidRDefault="000C7C2E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</w:t>
                            </w:r>
                            <w:r w:rsidR="00A21C0C" w:rsidRPr="003B14B3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Cottonwood Heights Mayor</w:t>
                            </w:r>
                          </w:p>
                          <w:p w14:paraId="6474FA35" w14:textId="63C98B97" w:rsidR="00D93B4A" w:rsidRPr="00A426EB" w:rsidRDefault="00D93B4A" w:rsidP="00A426EB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A426EB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Monica Zoltanski</w:t>
                            </w:r>
                          </w:p>
                          <w:p w14:paraId="56640AB6" w14:textId="43774F37" w:rsidR="00D93B4A" w:rsidRDefault="000C7C2E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</w:t>
                            </w:r>
                            <w:r w:rsidR="00226A6C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Sandy City Mayor</w:t>
                            </w:r>
                          </w:p>
                          <w:p w14:paraId="44584DA8" w14:textId="473B8AEF" w:rsidR="00C6722F" w:rsidRPr="00FB736B" w:rsidRDefault="00C6722F" w:rsidP="00C6722F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FB736B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Scotty John</w:t>
                            </w:r>
                          </w:p>
                          <w:p w14:paraId="6A2602E8" w14:textId="4F0C75DA" w:rsidR="00FB736B" w:rsidRPr="00FB736B" w:rsidRDefault="00FB736B" w:rsidP="00FB736B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Town of Brighton Mayor</w:t>
                            </w:r>
                          </w:p>
                          <w:p w14:paraId="0FA870CD" w14:textId="2317B2F5" w:rsidR="00C6722F" w:rsidRPr="00FB736B" w:rsidRDefault="00FB736B" w:rsidP="00C6722F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FB736B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Bev Uipi</w:t>
                            </w:r>
                          </w:p>
                          <w:p w14:paraId="4A253CF3" w14:textId="318BE888" w:rsidR="00FB736B" w:rsidRPr="00FB736B" w:rsidRDefault="00FB736B" w:rsidP="00FB736B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Millcreek City Council</w:t>
                            </w:r>
                          </w:p>
                          <w:p w14:paraId="309C0D44" w14:textId="4766256F" w:rsidR="00FB736B" w:rsidRPr="00FB736B" w:rsidRDefault="00FB736B" w:rsidP="00C6722F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FB736B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Emily Gray</w:t>
                            </w:r>
                          </w:p>
                          <w:p w14:paraId="175C471F" w14:textId="7A8079FD" w:rsidR="00FB736B" w:rsidRPr="00FB736B" w:rsidRDefault="00FB736B" w:rsidP="00FB736B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Holladay City Council</w:t>
                            </w:r>
                          </w:p>
                          <w:p w14:paraId="6A954054" w14:textId="155274EC" w:rsidR="00FB736B" w:rsidRDefault="00FB736B" w:rsidP="00C6722F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FB736B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Bill Ciraco</w:t>
                            </w:r>
                          </w:p>
                          <w:p w14:paraId="5F2D2BAE" w14:textId="154E43AF" w:rsidR="00FB736B" w:rsidRPr="00B01D73" w:rsidRDefault="00FB736B" w:rsidP="00B01D73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Park City Council</w:t>
                            </w:r>
                          </w:p>
                          <w:p w14:paraId="3C68F4B4" w14:textId="3852F26B" w:rsidR="00B47AAB" w:rsidRPr="00D20AE3" w:rsidRDefault="00B47AAB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  <w:lang w:val="en-US"/>
                              </w:rPr>
                            </w:pPr>
                            <w:r w:rsidRPr="00D20AE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  <w:lang w:val="en-US"/>
                              </w:rPr>
                              <w:t>Ex-Officio Commissioners:</w:t>
                            </w:r>
                          </w:p>
                          <w:p w14:paraId="6A2300C5" w14:textId="76874240" w:rsidR="003D1999" w:rsidRPr="00B01D73" w:rsidRDefault="00B47AAB" w:rsidP="00B01D73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B01D73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Carlton Christensen</w:t>
                            </w:r>
                          </w:p>
                          <w:p w14:paraId="6805C5F2" w14:textId="69F9E9A7" w:rsidR="00B47AAB" w:rsidRDefault="003D1999" w:rsidP="003D1999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Utah Transit Authority</w:t>
                            </w:r>
                          </w:p>
                          <w:p w14:paraId="48A585FF" w14:textId="44A4683D" w:rsidR="003D1999" w:rsidRPr="00B01D73" w:rsidRDefault="00B47AAB" w:rsidP="00B01D73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B01D73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Caroline Rodriguez</w:t>
                            </w:r>
                          </w:p>
                          <w:p w14:paraId="439A021B" w14:textId="0A350B5B" w:rsidR="00B47AAB" w:rsidRPr="003D1999" w:rsidRDefault="003D1999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 w:rsidRPr="003D1999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</w:t>
                            </w:r>
                            <w:r w:rsidR="00B47AAB" w:rsidRPr="003D1999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High Valley Transit</w:t>
                            </w:r>
                          </w:p>
                          <w:p w14:paraId="6F264D12" w14:textId="07ACDFC7" w:rsidR="003D1999" w:rsidRPr="00B01D73" w:rsidRDefault="003B14B3" w:rsidP="00B01D73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B01D73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Annalee Munsey</w:t>
                            </w:r>
                          </w:p>
                          <w:p w14:paraId="14E96EBA" w14:textId="713B66CC" w:rsidR="003B14B3" w:rsidRDefault="003D1999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 </w:t>
                            </w:r>
                            <w:r w:rsidR="003B14B3" w:rsidRPr="003D1999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Metropolitan Water District</w:t>
                            </w: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 </w:t>
                            </w:r>
                            <w:r w:rsidR="00B01D73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    </w:t>
                            </w:r>
                            <w:r w:rsidRPr="00B62C3B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FFFFFF" w:themeColor="background1"/>
                              </w:rPr>
                              <w:t>o</w:t>
                            </w:r>
                            <w:r w:rsidR="00B01D73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o</w:t>
                            </w:r>
                            <w:r w:rsidR="003B14B3" w:rsidRPr="003D1999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f Salt Lake and Sand</w:t>
                            </w:r>
                            <w:r w:rsidR="003B14B3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y</w:t>
                            </w:r>
                          </w:p>
                          <w:p w14:paraId="3F1F34C4" w14:textId="02DDE010" w:rsidR="00B47AAB" w:rsidRPr="003B14B3" w:rsidRDefault="00B47AAB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3B14B3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2F5496" w:themeColor="accent1" w:themeShade="BF"/>
                              </w:rPr>
                              <w:t>Special Advisors:</w:t>
                            </w:r>
                          </w:p>
                          <w:p w14:paraId="4DA419E7" w14:textId="1A16B987" w:rsidR="003D1999" w:rsidRPr="00B62C3B" w:rsidRDefault="003B14B3" w:rsidP="00B62C3B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B62C3B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Jack Stauss</w:t>
                            </w:r>
                          </w:p>
                          <w:p w14:paraId="531E2E65" w14:textId="498FC976" w:rsidR="003B14B3" w:rsidRPr="003D1999" w:rsidRDefault="003D1999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</w:pPr>
                            <w:r w:rsidRPr="003D1999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 xml:space="preserve">  </w:t>
                            </w:r>
                            <w:r w:rsidR="003B14B3" w:rsidRPr="003D1999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Save Our Canyons</w:t>
                            </w:r>
                          </w:p>
                          <w:p w14:paraId="0BB2B49A" w14:textId="3A2CC6E7" w:rsidR="003D1999" w:rsidRPr="00B62C3B" w:rsidRDefault="003B14B3" w:rsidP="00B62C3B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pBdr>
                                <w:left w:val="single" w:sz="4" w:space="9" w:color="4472C4" w:themeColor="accent1"/>
                              </w:pBdr>
                              <w:ind w:left="360"/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 w:rsidRPr="00B62C3B"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>Amber Broadaway</w:t>
                            </w:r>
                          </w:p>
                          <w:p w14:paraId="5C351264" w14:textId="32558344" w:rsidR="00B47AAB" w:rsidRPr="00887D0D" w:rsidRDefault="003D1999" w:rsidP="00887D0D">
                            <w:pPr>
                              <w:pBdr>
                                <w:left w:val="single" w:sz="4" w:space="9" w:color="4472C4" w:themeColor="accent1"/>
                              </w:pBd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2F5496" w:themeColor="accent1" w:themeShade="BF"/>
                              </w:rPr>
                              <w:t xml:space="preserve">  </w:t>
                            </w:r>
                            <w:r w:rsidR="003B14B3" w:rsidRPr="003D1999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Solitude Mountain Resor</w:t>
                            </w:r>
                            <w:r w:rsidR="00BF06F1">
                              <w:rPr>
                                <w:rFonts w:asciiTheme="majorHAnsi" w:hAnsiTheme="majorHAnsi" w:cstheme="majorHAnsi"/>
                                <w:i/>
                                <w:iCs/>
                                <w:color w:val="2F5496" w:themeColor="accent1" w:themeShade="BF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2CD02" id="AutoShape 14" o:spid="_x0000_s1026" style="position:absolute;left:0;text-align:left;margin-left:409.5pt;margin-top:14pt;width:145pt;height:579.5pt;z-index:251659264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" o:allowincell="f" filled="f" stroked="f" strokeweight="1.25pt">
                <v:textbox inset=",7.2pt,,7.2pt">
                  <w:txbxContent>
                    <w:p w14:paraId="591F647B" w14:textId="4BD9E785" w:rsidR="008674EB" w:rsidRPr="00887D0D" w:rsidRDefault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eastAsiaTheme="majorEastAsia" w:hAnsiTheme="majorHAnsi" w:cstheme="majorHAnsi"/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887D0D">
                        <w:rPr>
                          <w:rFonts w:asciiTheme="majorHAnsi" w:eastAsiaTheme="majorEastAsia" w:hAnsiTheme="majorHAnsi" w:cstheme="majorHAnsi"/>
                          <w:color w:val="2F5496" w:themeColor="accent1" w:themeShade="BF"/>
                          <w:sz w:val="28"/>
                          <w:szCs w:val="28"/>
                        </w:rPr>
                        <w:t>BOARD MEMBERS</w:t>
                      </w:r>
                    </w:p>
                    <w:p w14:paraId="6E5F185B" w14:textId="77777777" w:rsidR="003D1999" w:rsidRDefault="003D1999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</w:pPr>
                    </w:p>
                    <w:p w14:paraId="307A98CC" w14:textId="68CBD2B3" w:rsidR="003B14B3" w:rsidRDefault="00A21C0C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A21C0C"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  <w:t>Chair:</w:t>
                      </w: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</w:t>
                      </w:r>
                      <w:r w:rsidR="00887D0D" w:rsidRPr="00887D0D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Erin Mendenhall</w:t>
                      </w:r>
                    </w:p>
                    <w:p w14:paraId="58F23F85" w14:textId="642D6BA6" w:rsidR="008674EB" w:rsidRPr="00887D0D" w:rsidRDefault="00A21C0C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3B14B3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Salt Lake City Mayor</w:t>
                      </w:r>
                    </w:p>
                    <w:p w14:paraId="6286C7BF" w14:textId="43D9FD2A" w:rsidR="00887D0D" w:rsidRDefault="00A21C0C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A21C0C"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  <w:t>Co-Chair:</w:t>
                      </w: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</w:t>
                      </w:r>
                      <w:r w:rsidR="00F52668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Roger Bourke</w:t>
                      </w:r>
                      <w:r w:rsidR="00D93B4A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</w:t>
                      </w:r>
                      <w:r w:rsidRPr="003B14B3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Town of Alta Mayor</w:t>
                      </w:r>
                    </w:p>
                    <w:p w14:paraId="493E97A4" w14:textId="77777777" w:rsidR="00D93B4A" w:rsidRDefault="00A21C0C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A21C0C"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  <w:t>Secretary/Treasurer:</w:t>
                      </w: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</w:t>
                      </w:r>
                    </w:p>
                    <w:p w14:paraId="432B72F8" w14:textId="4481F91D" w:rsidR="00D93B4A" w:rsidRDefault="00F52668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Chris Robinson </w:t>
                      </w:r>
                    </w:p>
                    <w:p w14:paraId="3B509571" w14:textId="1CD21990" w:rsidR="00F52668" w:rsidRDefault="00A21C0C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3B14B3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Summit County Council</w:t>
                      </w:r>
                    </w:p>
                    <w:p w14:paraId="402F08F7" w14:textId="77777777" w:rsidR="00A21C0C" w:rsidRPr="00A21C0C" w:rsidRDefault="00A21C0C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</w:pPr>
                      <w:r w:rsidRPr="00A21C0C"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  <w:t>Commissioners:</w:t>
                      </w:r>
                    </w:p>
                    <w:p w14:paraId="4D43D84F" w14:textId="534E8948" w:rsidR="00226A6C" w:rsidRPr="00D20AE3" w:rsidRDefault="00F52668" w:rsidP="00D20AE3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D20AE3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Gay Lynn Bennion</w:t>
                      </w:r>
                    </w:p>
                    <w:p w14:paraId="77F1A413" w14:textId="72A31C65" w:rsidR="00F52668" w:rsidRDefault="000C7C2E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</w:t>
                      </w:r>
                      <w:r w:rsidR="00A21C0C" w:rsidRPr="003B14B3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Cottonwood Heights Mayor</w:t>
                      </w:r>
                    </w:p>
                    <w:p w14:paraId="6474FA35" w14:textId="63C98B97" w:rsidR="00D93B4A" w:rsidRPr="00A426EB" w:rsidRDefault="00D93B4A" w:rsidP="00A426EB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A426EB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Monica Zoltanski</w:t>
                      </w:r>
                    </w:p>
                    <w:p w14:paraId="56640AB6" w14:textId="43774F37" w:rsidR="00D93B4A" w:rsidRDefault="000C7C2E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</w:t>
                      </w:r>
                      <w:r w:rsidR="00226A6C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Sandy City Mayor</w:t>
                      </w:r>
                    </w:p>
                    <w:p w14:paraId="44584DA8" w14:textId="473B8AEF" w:rsidR="00C6722F" w:rsidRPr="00FB736B" w:rsidRDefault="00C6722F" w:rsidP="00C6722F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FB736B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Scotty John</w:t>
                      </w:r>
                    </w:p>
                    <w:p w14:paraId="6A2602E8" w14:textId="4F0C75DA" w:rsidR="00FB736B" w:rsidRPr="00FB736B" w:rsidRDefault="00FB736B" w:rsidP="00FB736B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Town of Brighton Mayor</w:t>
                      </w:r>
                    </w:p>
                    <w:p w14:paraId="0FA870CD" w14:textId="2317B2F5" w:rsidR="00C6722F" w:rsidRPr="00FB736B" w:rsidRDefault="00FB736B" w:rsidP="00C6722F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FB736B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Bev Uipi</w:t>
                      </w:r>
                    </w:p>
                    <w:p w14:paraId="4A253CF3" w14:textId="318BE888" w:rsidR="00FB736B" w:rsidRPr="00FB736B" w:rsidRDefault="00FB736B" w:rsidP="00FB736B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Millcreek City Council</w:t>
                      </w:r>
                    </w:p>
                    <w:p w14:paraId="309C0D44" w14:textId="4766256F" w:rsidR="00FB736B" w:rsidRPr="00FB736B" w:rsidRDefault="00FB736B" w:rsidP="00C6722F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FB736B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Emily Gray</w:t>
                      </w:r>
                    </w:p>
                    <w:p w14:paraId="175C471F" w14:textId="7A8079FD" w:rsidR="00FB736B" w:rsidRPr="00FB736B" w:rsidRDefault="00FB736B" w:rsidP="00FB736B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Holladay City Council</w:t>
                      </w:r>
                    </w:p>
                    <w:p w14:paraId="6A954054" w14:textId="155274EC" w:rsidR="00FB736B" w:rsidRDefault="00FB736B" w:rsidP="00C6722F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FB736B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Bill Ciraco</w:t>
                      </w:r>
                    </w:p>
                    <w:p w14:paraId="5F2D2BAE" w14:textId="154E43AF" w:rsidR="00FB736B" w:rsidRPr="00B01D73" w:rsidRDefault="00FB736B" w:rsidP="00B01D73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 </w:t>
                      </w: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Park City Council</w:t>
                      </w:r>
                    </w:p>
                    <w:p w14:paraId="3C68F4B4" w14:textId="3852F26B" w:rsidR="00B47AAB" w:rsidRPr="00D20AE3" w:rsidRDefault="00B47AAB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  <w:lang w:val="en-US"/>
                        </w:rPr>
                      </w:pPr>
                      <w:r w:rsidRPr="00D20AE3"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  <w:lang w:val="en-US"/>
                        </w:rPr>
                        <w:t>Ex-Officio Commissioners:</w:t>
                      </w:r>
                    </w:p>
                    <w:p w14:paraId="6A2300C5" w14:textId="76874240" w:rsidR="003D1999" w:rsidRPr="00B01D73" w:rsidRDefault="00B47AAB" w:rsidP="00B01D73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B01D73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Carlton Christensen</w:t>
                      </w:r>
                    </w:p>
                    <w:p w14:paraId="6805C5F2" w14:textId="69F9E9A7" w:rsidR="00B47AAB" w:rsidRDefault="003D1999" w:rsidP="003D1999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 </w:t>
                      </w: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Utah Transit Authority</w:t>
                      </w:r>
                    </w:p>
                    <w:p w14:paraId="48A585FF" w14:textId="44A4683D" w:rsidR="003D1999" w:rsidRPr="00B01D73" w:rsidRDefault="00B47AAB" w:rsidP="00B01D73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B01D73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Caroline Rodriguez</w:t>
                      </w:r>
                    </w:p>
                    <w:p w14:paraId="439A021B" w14:textId="0A350B5B" w:rsidR="00B47AAB" w:rsidRPr="003D1999" w:rsidRDefault="003D1999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 w:rsidRPr="003D1999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</w:t>
                      </w:r>
                      <w:r w:rsidR="00B47AAB" w:rsidRPr="003D1999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High Valley Transit</w:t>
                      </w:r>
                    </w:p>
                    <w:p w14:paraId="6F264D12" w14:textId="07ACDFC7" w:rsidR="003D1999" w:rsidRPr="00B01D73" w:rsidRDefault="003B14B3" w:rsidP="00B01D73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B01D73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Annalee Munsey</w:t>
                      </w:r>
                    </w:p>
                    <w:p w14:paraId="14E96EBA" w14:textId="713B66CC" w:rsidR="003B14B3" w:rsidRDefault="003D1999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 </w:t>
                      </w:r>
                      <w:r w:rsidR="003B14B3" w:rsidRPr="003D1999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Metropolitan Water District</w:t>
                      </w:r>
                      <w: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 </w:t>
                      </w:r>
                      <w:r w:rsidR="00B01D73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    </w:t>
                      </w:r>
                      <w:r w:rsidRPr="00B62C3B">
                        <w:rPr>
                          <w:rFonts w:asciiTheme="majorHAnsi" w:hAnsiTheme="majorHAnsi" w:cstheme="majorHAnsi"/>
                          <w:i/>
                          <w:iCs/>
                          <w:color w:val="FFFFFF" w:themeColor="background1"/>
                        </w:rPr>
                        <w:t>o</w:t>
                      </w:r>
                      <w:r w:rsidR="00B01D73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o</w:t>
                      </w:r>
                      <w:r w:rsidR="003B14B3" w:rsidRPr="003D1999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f Salt Lake and Sand</w:t>
                      </w:r>
                      <w:r w:rsidR="003B14B3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y</w:t>
                      </w:r>
                    </w:p>
                    <w:p w14:paraId="3F1F34C4" w14:textId="02DDE010" w:rsidR="00B47AAB" w:rsidRPr="003B14B3" w:rsidRDefault="00B47AAB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</w:pPr>
                      <w:r w:rsidRPr="003B14B3">
                        <w:rPr>
                          <w:rFonts w:asciiTheme="majorHAnsi" w:hAnsiTheme="majorHAnsi" w:cstheme="majorHAnsi"/>
                          <w:b/>
                          <w:bCs/>
                          <w:color w:val="2F5496" w:themeColor="accent1" w:themeShade="BF"/>
                        </w:rPr>
                        <w:t>Special Advisors:</w:t>
                      </w:r>
                    </w:p>
                    <w:p w14:paraId="4DA419E7" w14:textId="1A16B987" w:rsidR="003D1999" w:rsidRPr="00B62C3B" w:rsidRDefault="003B14B3" w:rsidP="00B62C3B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B62C3B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Jack Stauss</w:t>
                      </w:r>
                    </w:p>
                    <w:p w14:paraId="531E2E65" w14:textId="498FC976" w:rsidR="003B14B3" w:rsidRPr="003D1999" w:rsidRDefault="003D1999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</w:pPr>
                      <w:r w:rsidRPr="003D1999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 xml:space="preserve">  </w:t>
                      </w:r>
                      <w:r w:rsidR="003B14B3" w:rsidRPr="003D1999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Save Our Canyons</w:t>
                      </w:r>
                    </w:p>
                    <w:p w14:paraId="0BB2B49A" w14:textId="3A2CC6E7" w:rsidR="003D1999" w:rsidRPr="00B62C3B" w:rsidRDefault="003B14B3" w:rsidP="00B62C3B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pBdr>
                          <w:left w:val="single" w:sz="4" w:space="9" w:color="4472C4" w:themeColor="accent1"/>
                        </w:pBdr>
                        <w:ind w:left="360"/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 w:rsidRPr="00B62C3B"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>Amber Broadaway</w:t>
                      </w:r>
                    </w:p>
                    <w:p w14:paraId="5C351264" w14:textId="32558344" w:rsidR="00B47AAB" w:rsidRPr="00887D0D" w:rsidRDefault="003D1999" w:rsidP="00887D0D">
                      <w:pPr>
                        <w:pBdr>
                          <w:left w:val="single" w:sz="4" w:space="9" w:color="4472C4" w:themeColor="accent1"/>
                        </w:pBd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2F5496" w:themeColor="accent1" w:themeShade="BF"/>
                        </w:rPr>
                        <w:t xml:space="preserve">  </w:t>
                      </w:r>
                      <w:r w:rsidR="003B14B3" w:rsidRPr="003D1999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Solitude Mountain Resor</w:t>
                      </w:r>
                      <w:r w:rsidR="00BF06F1">
                        <w:rPr>
                          <w:rFonts w:asciiTheme="majorHAnsi" w:hAnsiTheme="majorHAnsi" w:cstheme="majorHAnsi"/>
                          <w:i/>
                          <w:iCs/>
                          <w:color w:val="2F5496" w:themeColor="accent1" w:themeShade="BF"/>
                        </w:rPr>
                        <w:t>t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85037" w:rsidRPr="001D4A4B">
        <w:rPr>
          <w:rFonts w:asciiTheme="majorHAnsi" w:hAnsiTheme="majorHAnsi" w:cstheme="majorHAnsi"/>
          <w:b/>
          <w:bCs/>
        </w:rPr>
        <w:br/>
      </w:r>
      <w:r w:rsidR="001C2FEC" w:rsidRPr="001D4A4B">
        <w:rPr>
          <w:rFonts w:asciiTheme="majorHAnsi" w:eastAsia="Georgia" w:hAnsiTheme="majorHAnsi" w:cstheme="majorHAnsi"/>
        </w:rPr>
        <w:t xml:space="preserve">Notice is hereby given that the Central Wasatch </w:t>
      </w:r>
      <w:r w:rsidR="00E72B5D" w:rsidRPr="001D4A4B">
        <w:rPr>
          <w:rFonts w:asciiTheme="majorHAnsi" w:eastAsia="Georgia" w:hAnsiTheme="majorHAnsi" w:cstheme="majorHAnsi"/>
        </w:rPr>
        <w:t>Commission</w:t>
      </w:r>
      <w:r w:rsidR="001C2FEC" w:rsidRPr="001D4A4B">
        <w:rPr>
          <w:rFonts w:asciiTheme="majorHAnsi" w:eastAsia="Georgia" w:hAnsiTheme="majorHAnsi" w:cstheme="majorHAnsi"/>
        </w:rPr>
        <w:t xml:space="preserve"> will hold a</w:t>
      </w:r>
      <w:r w:rsidR="00A31918" w:rsidRPr="001D4A4B">
        <w:rPr>
          <w:rFonts w:asciiTheme="majorHAnsi" w:eastAsia="Georgia" w:hAnsiTheme="majorHAnsi" w:cstheme="majorHAnsi"/>
        </w:rPr>
        <w:t xml:space="preserve"> </w:t>
      </w:r>
      <w:r w:rsidR="001C2FEC" w:rsidRPr="001D4A4B">
        <w:rPr>
          <w:rFonts w:asciiTheme="majorHAnsi" w:eastAsia="Georgia" w:hAnsiTheme="majorHAnsi" w:cstheme="majorHAnsi"/>
        </w:rPr>
        <w:t>meeting o</w:t>
      </w:r>
      <w:r w:rsidR="00DB6127" w:rsidRPr="001D4A4B">
        <w:rPr>
          <w:rFonts w:asciiTheme="majorHAnsi" w:eastAsia="Georgia" w:hAnsiTheme="majorHAnsi" w:cstheme="majorHAnsi"/>
        </w:rPr>
        <w:t>n</w:t>
      </w:r>
      <w:r w:rsidR="009F3386" w:rsidRPr="001D4A4B">
        <w:rPr>
          <w:rFonts w:asciiTheme="majorHAnsi" w:eastAsia="Georgia" w:hAnsiTheme="majorHAnsi" w:cstheme="majorHAnsi"/>
        </w:rPr>
        <w:t xml:space="preserve"> </w:t>
      </w:r>
      <w:r w:rsidR="009F3386" w:rsidRPr="001D4A4B">
        <w:rPr>
          <w:rFonts w:asciiTheme="majorHAnsi" w:eastAsia="Georgia" w:hAnsiTheme="majorHAnsi" w:cstheme="majorHAnsi"/>
        </w:rPr>
        <w:fldChar w:fldCharType="begin"/>
      </w:r>
      <w:r w:rsidR="009F3386" w:rsidRPr="001D4A4B">
        <w:rPr>
          <w:rFonts w:asciiTheme="majorHAnsi" w:eastAsia="Georgia" w:hAnsiTheme="majorHAnsi" w:cstheme="majorHAnsi"/>
        </w:rPr>
        <w:instrText xml:space="preserve"> REF dAY \h </w:instrText>
      </w:r>
      <w:r w:rsidR="001D4A4B" w:rsidRPr="001D4A4B">
        <w:rPr>
          <w:rFonts w:asciiTheme="majorHAnsi" w:eastAsia="Georgia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Georgia" w:hAnsiTheme="majorHAnsi" w:cstheme="majorHAnsi"/>
        </w:rPr>
      </w:r>
      <w:r w:rsidR="009F3386" w:rsidRPr="001D4A4B">
        <w:rPr>
          <w:rFonts w:asciiTheme="majorHAnsi" w:eastAsia="Georgia" w:hAnsiTheme="majorHAnsi" w:cstheme="majorHAnsi"/>
        </w:rPr>
        <w:fldChar w:fldCharType="separate"/>
      </w:r>
      <w:r w:rsidR="0067360F" w:rsidRPr="0067360F">
        <w:rPr>
          <w:rFonts w:asciiTheme="majorHAnsi" w:hAnsiTheme="majorHAnsi" w:cstheme="majorHAnsi"/>
        </w:rPr>
        <w:t>Monday</w:t>
      </w:r>
      <w:r w:rsidR="009F3386" w:rsidRPr="001D4A4B">
        <w:rPr>
          <w:rFonts w:asciiTheme="majorHAnsi" w:eastAsia="Georgia" w:hAnsiTheme="majorHAnsi" w:cstheme="majorHAnsi"/>
        </w:rPr>
        <w:fldChar w:fldCharType="end"/>
      </w:r>
      <w:r w:rsidR="00A54527" w:rsidRPr="001D4A4B">
        <w:rPr>
          <w:rFonts w:asciiTheme="majorHAnsi" w:eastAsia="Georgia" w:hAnsiTheme="majorHAnsi" w:cstheme="majorHAnsi"/>
        </w:rPr>
        <w:t>,</w:t>
      </w:r>
      <w:r w:rsidR="00DB6127" w:rsidRPr="001D4A4B">
        <w:rPr>
          <w:rFonts w:asciiTheme="majorHAnsi" w:eastAsia="Georgia" w:hAnsiTheme="majorHAnsi" w:cstheme="majorHAnsi"/>
        </w:rPr>
        <w:t xml:space="preserve"> </w:t>
      </w:r>
      <w:r w:rsidR="009F3386" w:rsidRPr="001D4A4B">
        <w:rPr>
          <w:rFonts w:asciiTheme="majorHAnsi" w:eastAsia="Georgia" w:hAnsiTheme="majorHAnsi" w:cstheme="majorHAnsi"/>
        </w:rPr>
        <w:fldChar w:fldCharType="begin"/>
      </w:r>
      <w:r w:rsidR="009F3386" w:rsidRPr="001D4A4B">
        <w:rPr>
          <w:rFonts w:asciiTheme="majorHAnsi" w:eastAsia="Georgia" w:hAnsiTheme="majorHAnsi" w:cstheme="majorHAnsi"/>
        </w:rPr>
        <w:instrText xml:space="preserve"> REF Date \h </w:instrText>
      </w:r>
      <w:r w:rsidR="001D4A4B" w:rsidRPr="001D4A4B">
        <w:rPr>
          <w:rFonts w:asciiTheme="majorHAnsi" w:eastAsia="Georgia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Georgia" w:hAnsiTheme="majorHAnsi" w:cstheme="majorHAnsi"/>
        </w:rPr>
      </w:r>
      <w:r w:rsidR="009F3386" w:rsidRPr="001D4A4B">
        <w:rPr>
          <w:rFonts w:asciiTheme="majorHAnsi" w:eastAsia="Georgia" w:hAnsiTheme="majorHAnsi" w:cstheme="majorHAnsi"/>
        </w:rPr>
        <w:fldChar w:fldCharType="separate"/>
      </w:r>
      <w:r w:rsidR="0067360F" w:rsidRPr="0067360F">
        <w:rPr>
          <w:rFonts w:asciiTheme="majorHAnsi" w:hAnsiTheme="majorHAnsi" w:cstheme="majorHAnsi"/>
        </w:rPr>
        <w:t>January 12, 2025</w:t>
      </w:r>
      <w:r w:rsidR="009F3386" w:rsidRPr="001D4A4B">
        <w:rPr>
          <w:rFonts w:asciiTheme="majorHAnsi" w:eastAsia="Georgia" w:hAnsiTheme="majorHAnsi" w:cstheme="majorHAnsi"/>
        </w:rPr>
        <w:fldChar w:fldCharType="end"/>
      </w:r>
      <w:r w:rsidR="001C2FEC" w:rsidRPr="001D4A4B">
        <w:rPr>
          <w:rFonts w:asciiTheme="majorHAnsi" w:eastAsia="Georgia" w:hAnsiTheme="majorHAnsi" w:cstheme="majorHAnsi"/>
        </w:rPr>
        <w:t xml:space="preserve">, beginning at approximately </w:t>
      </w:r>
      <w:r w:rsidR="009F3386" w:rsidRPr="001D4A4B">
        <w:rPr>
          <w:rFonts w:asciiTheme="majorHAnsi" w:eastAsia="Georgia" w:hAnsiTheme="majorHAnsi" w:cstheme="majorHAnsi"/>
        </w:rPr>
        <w:fldChar w:fldCharType="begin"/>
      </w:r>
      <w:r w:rsidR="009F3386" w:rsidRPr="001D4A4B">
        <w:rPr>
          <w:rFonts w:asciiTheme="majorHAnsi" w:eastAsia="Georgia" w:hAnsiTheme="majorHAnsi" w:cstheme="majorHAnsi"/>
        </w:rPr>
        <w:instrText xml:space="preserve"> REF Time \h </w:instrText>
      </w:r>
      <w:r w:rsidR="001D4A4B" w:rsidRPr="001D4A4B">
        <w:rPr>
          <w:rFonts w:asciiTheme="majorHAnsi" w:eastAsia="Georgia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Georgia" w:hAnsiTheme="majorHAnsi" w:cstheme="majorHAnsi"/>
        </w:rPr>
      </w:r>
      <w:r w:rsidR="009F3386" w:rsidRPr="001D4A4B">
        <w:rPr>
          <w:rFonts w:asciiTheme="majorHAnsi" w:eastAsia="Georgia" w:hAnsiTheme="majorHAnsi" w:cstheme="majorHAnsi"/>
        </w:rPr>
        <w:fldChar w:fldCharType="separate"/>
      </w:r>
      <w:r w:rsidR="0067360F" w:rsidRPr="0067360F">
        <w:rPr>
          <w:rFonts w:asciiTheme="majorHAnsi" w:hAnsiTheme="majorHAnsi" w:cstheme="majorHAnsi"/>
        </w:rPr>
        <w:t>3:30 P.M.</w:t>
      </w:r>
      <w:r w:rsidR="009F3386" w:rsidRPr="001D4A4B">
        <w:rPr>
          <w:rFonts w:asciiTheme="majorHAnsi" w:eastAsia="Georgia" w:hAnsiTheme="majorHAnsi" w:cstheme="majorHAnsi"/>
        </w:rPr>
        <w:fldChar w:fldCharType="end"/>
      </w:r>
      <w:r w:rsidR="001C2FEC" w:rsidRPr="001D4A4B">
        <w:rPr>
          <w:rFonts w:asciiTheme="majorHAnsi" w:eastAsia="Georgia" w:hAnsiTheme="majorHAnsi" w:cstheme="majorHAnsi"/>
        </w:rPr>
        <w:t xml:space="preserve"> </w:t>
      </w:r>
      <w:r w:rsidR="00224C6D" w:rsidRPr="001D4A4B">
        <w:rPr>
          <w:rFonts w:asciiTheme="majorHAnsi" w:eastAsia="Georgia" w:hAnsiTheme="majorHAnsi" w:cstheme="majorHAnsi"/>
        </w:rPr>
        <w:t>You may attend the meeting at the anchor location</w:t>
      </w:r>
      <w:r w:rsidR="00F069BC" w:rsidRPr="001D4A4B">
        <w:rPr>
          <w:rFonts w:asciiTheme="majorHAnsi" w:eastAsia="Georgia" w:hAnsiTheme="majorHAnsi" w:cstheme="majorHAnsi"/>
        </w:rPr>
        <w:t>:</w:t>
      </w:r>
      <w:r w:rsidR="00F069BC" w:rsidRPr="001D4A4B">
        <w:rPr>
          <w:rFonts w:asciiTheme="majorHAnsi" w:hAnsiTheme="majorHAnsi" w:cstheme="majorHAnsi"/>
        </w:rPr>
        <w:t xml:space="preserve"> </w:t>
      </w:r>
      <w:r w:rsidR="009F3386" w:rsidRPr="001D4A4B">
        <w:rPr>
          <w:rFonts w:asciiTheme="majorHAnsi" w:hAnsiTheme="majorHAnsi" w:cstheme="majorHAnsi"/>
        </w:rPr>
        <w:fldChar w:fldCharType="begin"/>
      </w:r>
      <w:r w:rsidR="009F3386" w:rsidRPr="001D4A4B">
        <w:rPr>
          <w:rFonts w:asciiTheme="majorHAnsi" w:hAnsiTheme="majorHAnsi" w:cstheme="majorHAnsi"/>
        </w:rPr>
        <w:instrText xml:space="preserve"> REF Location \h </w:instrText>
      </w:r>
      <w:r w:rsidR="001D4A4B" w:rsidRPr="001D4A4B">
        <w:rPr>
          <w:rFonts w:asciiTheme="majorHAnsi" w:hAnsiTheme="majorHAnsi" w:cstheme="majorHAnsi"/>
        </w:rPr>
        <w:instrText xml:space="preserve"> \* MERGEFORMAT </w:instrText>
      </w:r>
      <w:r w:rsidR="009F3386" w:rsidRPr="001D4A4B">
        <w:rPr>
          <w:rFonts w:asciiTheme="majorHAnsi" w:hAnsiTheme="majorHAnsi" w:cstheme="majorHAnsi"/>
        </w:rPr>
      </w:r>
      <w:r w:rsidR="009F3386" w:rsidRPr="001D4A4B">
        <w:rPr>
          <w:rFonts w:asciiTheme="majorHAnsi" w:hAnsiTheme="majorHAnsi" w:cstheme="majorHAnsi"/>
        </w:rPr>
        <w:fldChar w:fldCharType="separate"/>
      </w:r>
      <w:r w:rsidR="0067360F" w:rsidRPr="0067360F">
        <w:rPr>
          <w:rFonts w:asciiTheme="majorHAnsi" w:hAnsiTheme="majorHAnsi" w:cstheme="majorHAnsi"/>
          <w:lang w:val="en-US"/>
        </w:rPr>
        <w:t>Millcreek City Hall</w:t>
      </w:r>
      <w:r w:rsidR="009F3386" w:rsidRPr="001D4A4B">
        <w:rPr>
          <w:rFonts w:asciiTheme="majorHAnsi" w:hAnsiTheme="majorHAnsi" w:cstheme="majorHAnsi"/>
        </w:rPr>
        <w:fldChar w:fldCharType="end"/>
      </w:r>
      <w:r w:rsidR="00672A28" w:rsidRPr="001D4A4B">
        <w:rPr>
          <w:rFonts w:asciiTheme="majorHAnsi" w:hAnsiTheme="majorHAnsi" w:cstheme="majorHAnsi"/>
        </w:rPr>
        <w:t xml:space="preserve"> </w:t>
      </w:r>
      <w:r w:rsidR="00F069BC" w:rsidRPr="001D4A4B">
        <w:rPr>
          <w:rFonts w:asciiTheme="majorHAnsi" w:hAnsiTheme="majorHAnsi" w:cstheme="majorHAnsi"/>
        </w:rPr>
        <w:t>located at</w:t>
      </w:r>
      <w:r w:rsidR="009F3386" w:rsidRPr="001D4A4B">
        <w:rPr>
          <w:rFonts w:asciiTheme="majorHAnsi" w:hAnsiTheme="majorHAnsi" w:cstheme="majorHAnsi"/>
        </w:rPr>
        <w:t xml:space="preserve"> </w:t>
      </w:r>
      <w:r w:rsidR="009F3386" w:rsidRPr="001D4A4B">
        <w:rPr>
          <w:rFonts w:asciiTheme="majorHAnsi" w:hAnsiTheme="majorHAnsi" w:cstheme="majorHAnsi"/>
        </w:rPr>
        <w:fldChar w:fldCharType="begin"/>
      </w:r>
      <w:r w:rsidR="009F3386" w:rsidRPr="001D4A4B">
        <w:rPr>
          <w:rFonts w:asciiTheme="majorHAnsi" w:hAnsiTheme="majorHAnsi" w:cstheme="majorHAnsi"/>
        </w:rPr>
        <w:instrText xml:space="preserve"> REF Addresss \h </w:instrText>
      </w:r>
      <w:r w:rsidR="001D4A4B" w:rsidRPr="001D4A4B">
        <w:rPr>
          <w:rFonts w:asciiTheme="majorHAnsi" w:hAnsiTheme="majorHAnsi" w:cstheme="majorHAnsi"/>
        </w:rPr>
        <w:instrText xml:space="preserve"> \* MERGEFORMAT </w:instrText>
      </w:r>
      <w:r w:rsidR="009F3386" w:rsidRPr="001D4A4B">
        <w:rPr>
          <w:rFonts w:asciiTheme="majorHAnsi" w:hAnsiTheme="majorHAnsi" w:cstheme="majorHAnsi"/>
        </w:rPr>
      </w:r>
      <w:r w:rsidR="009F3386" w:rsidRPr="001D4A4B">
        <w:rPr>
          <w:rFonts w:asciiTheme="majorHAnsi" w:hAnsiTheme="majorHAnsi" w:cstheme="majorHAnsi"/>
        </w:rPr>
        <w:fldChar w:fldCharType="separate"/>
      </w:r>
      <w:r w:rsidR="0067360F" w:rsidRPr="0067360F">
        <w:rPr>
          <w:rFonts w:asciiTheme="majorHAnsi" w:hAnsiTheme="majorHAnsi" w:cstheme="majorHAnsi"/>
          <w:lang w:val="en-US"/>
        </w:rPr>
        <w:t>1330 E. Chambers Ave., Millcreek UT 84106</w:t>
      </w:r>
      <w:r w:rsidR="009F3386" w:rsidRPr="001D4A4B">
        <w:rPr>
          <w:rFonts w:asciiTheme="majorHAnsi" w:hAnsiTheme="majorHAnsi" w:cstheme="majorHAnsi"/>
        </w:rPr>
        <w:fldChar w:fldCharType="end"/>
      </w:r>
      <w:r w:rsidR="00A31918" w:rsidRPr="001D4A4B">
        <w:rPr>
          <w:rFonts w:asciiTheme="majorHAnsi" w:hAnsiTheme="majorHAnsi" w:cstheme="majorHAnsi"/>
        </w:rPr>
        <w:t>.</w:t>
      </w:r>
      <w:r w:rsidR="00F069BC" w:rsidRPr="001D4A4B">
        <w:rPr>
          <w:rFonts w:asciiTheme="majorHAnsi" w:hAnsiTheme="majorHAnsi" w:cstheme="majorHAnsi"/>
        </w:rPr>
        <w:t xml:space="preserve"> </w:t>
      </w:r>
      <w:r w:rsidR="00A31918" w:rsidRPr="001D4A4B">
        <w:rPr>
          <w:rFonts w:asciiTheme="majorHAnsi" w:eastAsia="Georgia" w:hAnsiTheme="majorHAnsi" w:cstheme="majorHAnsi"/>
        </w:rPr>
        <w:t xml:space="preserve">A virtual option is also available. The public may register for the virtual meeting option at the following link, </w:t>
      </w:r>
      <w:r w:rsidR="00A31918" w:rsidRPr="001D4A4B">
        <w:rPr>
          <w:rFonts w:asciiTheme="majorHAnsi" w:eastAsia="Georgia" w:hAnsiTheme="majorHAnsi" w:cstheme="majorHAnsi"/>
          <w:b/>
          <w:bCs/>
        </w:rPr>
        <w:t>which is specific to the registrant and should not be shared. After registering the registrant will receive an email containing a meeting access link.</w:t>
      </w:r>
    </w:p>
    <w:p w14:paraId="1DB18E59" w14:textId="57E191B7" w:rsidR="007C39A6" w:rsidRPr="007C39A6" w:rsidRDefault="007C39A6" w:rsidP="00897D6F">
      <w:pPr>
        <w:spacing w:before="240" w:after="240" w:line="240" w:lineRule="auto"/>
        <w:jc w:val="both"/>
        <w:rPr>
          <w:rFonts w:asciiTheme="majorHAnsi" w:hAnsiTheme="majorHAnsi" w:cstheme="majorHAnsi"/>
        </w:rPr>
      </w:pPr>
      <w:hyperlink r:id="rId8" w:history="1">
        <w:r w:rsidRPr="007C39A6">
          <w:rPr>
            <w:rStyle w:val="Hyperlink"/>
            <w:rFonts w:asciiTheme="majorHAnsi" w:hAnsiTheme="majorHAnsi" w:cstheme="majorHAnsi"/>
          </w:rPr>
          <w:t>https://us06web.zoom.us/webinar/register/WN_ZkMk21glSyO_wmbEI7ubDQ</w:t>
        </w:r>
      </w:hyperlink>
    </w:p>
    <w:p w14:paraId="38DFC8E9" w14:textId="30466224" w:rsidR="00A31918" w:rsidRPr="001D4A4B" w:rsidRDefault="00A31918" w:rsidP="00897D6F">
      <w:pPr>
        <w:spacing w:before="240" w:after="240" w:line="240" w:lineRule="auto"/>
        <w:jc w:val="both"/>
        <w:rPr>
          <w:rFonts w:asciiTheme="majorHAnsi" w:hAnsiTheme="majorHAnsi" w:cstheme="majorHAnsi"/>
          <w:color w:val="0563C1" w:themeColor="hyperlink"/>
          <w:u w:val="single"/>
        </w:rPr>
      </w:pPr>
      <w:r w:rsidRPr="001D4A4B">
        <w:rPr>
          <w:rFonts w:asciiTheme="majorHAnsi" w:hAnsiTheme="majorHAnsi" w:cstheme="majorHAnsi"/>
        </w:rPr>
        <w:t xml:space="preserve">Please note: For in-person meeting attendees, masks are no longer required at </w:t>
      </w:r>
      <w:r w:rsidR="009F3386" w:rsidRPr="001D4A4B">
        <w:rPr>
          <w:rFonts w:asciiTheme="majorHAnsi" w:hAnsiTheme="majorHAnsi" w:cstheme="majorHAnsi"/>
        </w:rPr>
        <w:fldChar w:fldCharType="begin"/>
      </w:r>
      <w:r w:rsidR="009F3386" w:rsidRPr="001D4A4B">
        <w:rPr>
          <w:rFonts w:asciiTheme="majorHAnsi" w:hAnsiTheme="majorHAnsi" w:cstheme="majorHAnsi"/>
        </w:rPr>
        <w:instrText xml:space="preserve"> REF Location \h </w:instrText>
      </w:r>
      <w:r w:rsidR="001D4A4B" w:rsidRPr="001D4A4B">
        <w:rPr>
          <w:rFonts w:asciiTheme="majorHAnsi" w:hAnsiTheme="majorHAnsi" w:cstheme="majorHAnsi"/>
        </w:rPr>
        <w:instrText xml:space="preserve"> \* MERGEFORMAT </w:instrText>
      </w:r>
      <w:r w:rsidR="009F3386" w:rsidRPr="001D4A4B">
        <w:rPr>
          <w:rFonts w:asciiTheme="majorHAnsi" w:hAnsiTheme="majorHAnsi" w:cstheme="majorHAnsi"/>
        </w:rPr>
      </w:r>
      <w:r w:rsidR="009F3386" w:rsidRPr="001D4A4B">
        <w:rPr>
          <w:rFonts w:asciiTheme="majorHAnsi" w:hAnsiTheme="majorHAnsi" w:cstheme="majorHAnsi"/>
        </w:rPr>
        <w:fldChar w:fldCharType="separate"/>
      </w:r>
      <w:r w:rsidR="0067360F" w:rsidRPr="0067360F">
        <w:rPr>
          <w:rFonts w:asciiTheme="majorHAnsi" w:hAnsiTheme="majorHAnsi" w:cstheme="majorHAnsi"/>
          <w:lang w:val="en-US"/>
        </w:rPr>
        <w:t>Millcreek City Hall</w:t>
      </w:r>
      <w:r w:rsidR="009F3386" w:rsidRPr="001D4A4B">
        <w:rPr>
          <w:rFonts w:asciiTheme="majorHAnsi" w:hAnsiTheme="majorHAnsi" w:cstheme="majorHAnsi"/>
        </w:rPr>
        <w:fldChar w:fldCharType="end"/>
      </w:r>
      <w:r w:rsidR="009F3386" w:rsidRPr="001D4A4B">
        <w:rPr>
          <w:rFonts w:asciiTheme="majorHAnsi" w:hAnsiTheme="majorHAnsi" w:cstheme="majorHAnsi"/>
        </w:rPr>
        <w:t xml:space="preserve">, </w:t>
      </w:r>
      <w:r w:rsidRPr="001D4A4B">
        <w:rPr>
          <w:rFonts w:asciiTheme="majorHAnsi" w:hAnsiTheme="majorHAnsi" w:cstheme="majorHAnsi"/>
        </w:rPr>
        <w:t>but are welcome for any attendees who prefer to continue using them.</w:t>
      </w:r>
    </w:p>
    <w:p w14:paraId="74E77F30" w14:textId="27B441CD" w:rsidR="00C05F91" w:rsidRPr="001D4A4B" w:rsidRDefault="00C05F91" w:rsidP="00897D6F">
      <w:pPr>
        <w:spacing w:before="240" w:after="240" w:line="240" w:lineRule="auto"/>
        <w:jc w:val="both"/>
        <w:rPr>
          <w:rFonts w:asciiTheme="majorHAnsi" w:eastAsia="Times New Roman" w:hAnsiTheme="majorHAnsi" w:cstheme="majorHAnsi"/>
          <w:color w:val="2F5496"/>
        </w:rPr>
      </w:pPr>
      <w:r w:rsidRPr="001D4A4B">
        <w:rPr>
          <w:rFonts w:asciiTheme="majorHAnsi" w:eastAsia="Times New Roman" w:hAnsiTheme="majorHAnsi" w:cstheme="majorHAnsi"/>
          <w:bCs/>
          <w:color w:val="2F5496"/>
        </w:rPr>
        <w:t>Civility and decorum should be applied in all discussion and debate.</w:t>
      </w:r>
      <w:r w:rsidRPr="001D4A4B">
        <w:rPr>
          <w:rFonts w:asciiTheme="majorHAnsi" w:eastAsia="Times New Roman" w:hAnsiTheme="majorHAnsi" w:cstheme="majorHAnsi"/>
          <w:b/>
          <w:color w:val="2F5496"/>
        </w:rPr>
        <w:t xml:space="preserve"> </w:t>
      </w:r>
      <w:r w:rsidRPr="001D4A4B">
        <w:rPr>
          <w:rFonts w:asciiTheme="majorHAnsi" w:eastAsia="Times New Roman" w:hAnsiTheme="majorHAnsi" w:cstheme="majorHAnsi"/>
          <w:bCs/>
          <w:color w:val="2F5496"/>
        </w:rPr>
        <w:t xml:space="preserve">Difficult </w:t>
      </w:r>
      <w:r w:rsidRPr="001D4A4B">
        <w:rPr>
          <w:rFonts w:asciiTheme="majorHAnsi" w:eastAsia="Times New Roman" w:hAnsiTheme="majorHAnsi" w:cstheme="majorHAnsi"/>
          <w:color w:val="2F5496"/>
        </w:rPr>
        <w:t>questions, tough challenges to a point of view, and criticism of ideas and information are legitimate elements of a free democracy in action. Public officials and the public are encouraged to refrain from making belligerent, personal, impertinent, slanderous, threatening, abusive, or disparaging comments.</w:t>
      </w:r>
    </w:p>
    <w:p w14:paraId="4BB30100" w14:textId="5207BF15" w:rsidR="00A31918" w:rsidRPr="001D4A4B" w:rsidRDefault="009F3386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 w:rsidRPr="001D4A4B">
        <w:rPr>
          <w:rFonts w:asciiTheme="majorHAnsi" w:eastAsia="Times New Roman" w:hAnsiTheme="majorHAnsi" w:cstheme="majorHAnsi"/>
          <w:b/>
          <w:bCs/>
        </w:rPr>
        <w:fldChar w:fldCharType="begin"/>
      </w:r>
      <w:r w:rsidRPr="001D4A4B">
        <w:rPr>
          <w:rFonts w:asciiTheme="majorHAnsi" w:eastAsia="Times New Roman" w:hAnsiTheme="majorHAnsi" w:cstheme="majorHAnsi"/>
          <w:b/>
          <w:bCs/>
        </w:rPr>
        <w:instrText xml:space="preserve"> REF Time \h </w:instrText>
      </w:r>
      <w:r w:rsidR="001D4A4B" w:rsidRPr="001D4A4B">
        <w:rPr>
          <w:rFonts w:asciiTheme="majorHAnsi" w:eastAsia="Times New Roman" w:hAnsiTheme="majorHAnsi" w:cstheme="majorHAnsi"/>
          <w:b/>
          <w:bCs/>
        </w:rPr>
        <w:instrText xml:space="preserve"> \* MERGEFORMAT </w:instrText>
      </w:r>
      <w:r w:rsidRPr="001D4A4B">
        <w:rPr>
          <w:rFonts w:asciiTheme="majorHAnsi" w:eastAsia="Times New Roman" w:hAnsiTheme="majorHAnsi" w:cstheme="majorHAnsi"/>
          <w:b/>
          <w:bCs/>
        </w:rPr>
      </w:r>
      <w:r w:rsidRPr="001D4A4B">
        <w:rPr>
          <w:rFonts w:asciiTheme="majorHAnsi" w:eastAsia="Times New Roman" w:hAnsiTheme="majorHAnsi" w:cstheme="majorHAnsi"/>
          <w:b/>
          <w:bCs/>
        </w:rPr>
        <w:fldChar w:fldCharType="separate"/>
      </w:r>
      <w:r w:rsidR="0067360F" w:rsidRPr="0067360F">
        <w:rPr>
          <w:rFonts w:asciiTheme="majorHAnsi" w:hAnsiTheme="majorHAnsi" w:cstheme="majorHAnsi"/>
          <w:b/>
          <w:bCs/>
        </w:rPr>
        <w:t>3:30 P.M.</w:t>
      </w:r>
      <w:r w:rsidRPr="001D4A4B">
        <w:rPr>
          <w:rFonts w:asciiTheme="majorHAnsi" w:eastAsia="Times New Roman" w:hAnsiTheme="majorHAnsi" w:cstheme="majorHAnsi"/>
          <w:b/>
          <w:bCs/>
        </w:rPr>
        <w:fldChar w:fldCharType="end"/>
      </w:r>
      <w:r w:rsidR="00A31918" w:rsidRPr="001D4A4B">
        <w:rPr>
          <w:rFonts w:asciiTheme="majorHAnsi" w:eastAsia="Times New Roman" w:hAnsiTheme="majorHAnsi" w:cstheme="majorHAnsi"/>
          <w:b/>
          <w:bCs/>
        </w:rPr>
        <w:tab/>
      </w:r>
      <w:r w:rsidR="00A31918" w:rsidRPr="001D4A4B">
        <w:rPr>
          <w:rFonts w:asciiTheme="majorHAnsi" w:eastAsia="Times New Roman" w:hAnsiTheme="majorHAnsi" w:cstheme="majorHAnsi"/>
          <w:b/>
          <w:bCs/>
          <w:u w:val="single"/>
        </w:rPr>
        <w:t>Opening</w:t>
      </w:r>
    </w:p>
    <w:p w14:paraId="2D3A4201" w14:textId="587664A2" w:rsidR="00A31918" w:rsidRPr="001D4A4B" w:rsidRDefault="00EE7710" w:rsidP="00FD070F">
      <w:pPr>
        <w:pStyle w:val="ListParagraph"/>
        <w:numPr>
          <w:ilvl w:val="0"/>
          <w:numId w:val="2"/>
        </w:numPr>
        <w:spacing w:line="240" w:lineRule="auto"/>
        <w:ind w:left="720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Chair</w:t>
      </w:r>
      <w:r w:rsidR="00A31918" w:rsidRPr="001D4A4B">
        <w:rPr>
          <w:rFonts w:asciiTheme="majorHAnsi" w:eastAsia="Times New Roman" w:hAnsiTheme="majorHAnsi" w:cstheme="majorHAnsi"/>
        </w:rPr>
        <w:t xml:space="preserve"> </w:t>
      </w:r>
      <w:r w:rsidR="005B203F">
        <w:rPr>
          <w:rFonts w:asciiTheme="majorHAnsi" w:eastAsia="Times New Roman" w:hAnsiTheme="majorHAnsi" w:cstheme="majorHAnsi"/>
        </w:rPr>
        <w:t>Erin Mendenhall</w:t>
      </w:r>
      <w:r w:rsidR="00BA13F4" w:rsidRPr="001D4A4B">
        <w:rPr>
          <w:rFonts w:asciiTheme="majorHAnsi" w:eastAsia="Times New Roman" w:hAnsiTheme="majorHAnsi" w:cstheme="majorHAnsi"/>
        </w:rPr>
        <w:t xml:space="preserve"> </w:t>
      </w:r>
      <w:r w:rsidR="00A31918" w:rsidRPr="001D4A4B">
        <w:rPr>
          <w:rFonts w:asciiTheme="majorHAnsi" w:eastAsia="Times New Roman" w:hAnsiTheme="majorHAnsi" w:cstheme="majorHAnsi"/>
        </w:rPr>
        <w:t>will call the meeting to order and welcome Board members and the public.</w:t>
      </w:r>
    </w:p>
    <w:p w14:paraId="39B37E6B" w14:textId="7E54AECA" w:rsidR="00336392" w:rsidRPr="001D4A4B" w:rsidRDefault="00336392" w:rsidP="00FD070F">
      <w:pPr>
        <w:pStyle w:val="ListParagraph"/>
        <w:numPr>
          <w:ilvl w:val="0"/>
          <w:numId w:val="2"/>
        </w:numPr>
        <w:spacing w:line="240" w:lineRule="auto"/>
        <w:ind w:left="720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>(Action)</w:t>
      </w:r>
      <w:r w:rsidRPr="001D4A4B">
        <w:rPr>
          <w:rFonts w:asciiTheme="majorHAnsi" w:eastAsia="Times New Roman" w:hAnsiTheme="majorHAnsi" w:cstheme="majorHAnsi"/>
        </w:rPr>
        <w:t xml:space="preserve"> The Board will consider approving the minutes of the Board meeting on </w:t>
      </w:r>
      <w:r w:rsidR="005B203F">
        <w:rPr>
          <w:rFonts w:asciiTheme="majorHAnsi" w:eastAsia="Times New Roman" w:hAnsiTheme="majorHAnsi" w:cstheme="majorHAnsi"/>
        </w:rPr>
        <w:t>October</w:t>
      </w:r>
      <w:r w:rsidR="00EE7710" w:rsidRPr="001D4A4B">
        <w:rPr>
          <w:rFonts w:asciiTheme="majorHAnsi" w:eastAsia="Times New Roman" w:hAnsiTheme="majorHAnsi" w:cstheme="majorHAnsi"/>
        </w:rPr>
        <w:t xml:space="preserve"> </w:t>
      </w:r>
      <w:r w:rsidR="005B203F">
        <w:rPr>
          <w:rFonts w:asciiTheme="majorHAnsi" w:eastAsia="Times New Roman" w:hAnsiTheme="majorHAnsi" w:cstheme="majorHAnsi"/>
        </w:rPr>
        <w:t>31</w:t>
      </w:r>
      <w:r w:rsidR="00FB3045" w:rsidRPr="001D4A4B">
        <w:rPr>
          <w:rFonts w:asciiTheme="majorHAnsi" w:eastAsia="Times New Roman" w:hAnsiTheme="majorHAnsi" w:cstheme="majorHAnsi"/>
        </w:rPr>
        <w:t>, 202</w:t>
      </w:r>
      <w:r w:rsidR="00E92396" w:rsidRPr="001D4A4B">
        <w:rPr>
          <w:rFonts w:asciiTheme="majorHAnsi" w:eastAsia="Times New Roman" w:hAnsiTheme="majorHAnsi" w:cstheme="majorHAnsi"/>
        </w:rPr>
        <w:t>5</w:t>
      </w:r>
      <w:r w:rsidRPr="001D4A4B">
        <w:rPr>
          <w:rFonts w:asciiTheme="majorHAnsi" w:eastAsia="Times New Roman" w:hAnsiTheme="majorHAnsi" w:cstheme="majorHAnsi"/>
        </w:rPr>
        <w:t>.</w:t>
      </w:r>
    </w:p>
    <w:p w14:paraId="33A3EB6E" w14:textId="77777777" w:rsidR="00D20CE0" w:rsidRPr="001D4A4B" w:rsidRDefault="00D20CE0" w:rsidP="00BD6EE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5BF30DB2" w14:textId="6AB6E460" w:rsidR="00FA25CD" w:rsidRPr="001D4A4B" w:rsidRDefault="00FA25CD" w:rsidP="00FA25CD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3</w:t>
      </w:r>
      <w:r w:rsidRPr="001D4A4B">
        <w:rPr>
          <w:rFonts w:asciiTheme="majorHAnsi" w:eastAsia="Times New Roman" w:hAnsiTheme="majorHAnsi" w:cstheme="majorHAnsi"/>
          <w:b/>
          <w:bCs/>
        </w:rPr>
        <w:t>:</w:t>
      </w:r>
      <w:r>
        <w:rPr>
          <w:rFonts w:asciiTheme="majorHAnsi" w:eastAsia="Times New Roman" w:hAnsiTheme="majorHAnsi" w:cstheme="majorHAnsi"/>
          <w:b/>
          <w:bCs/>
        </w:rPr>
        <w:t>35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P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.M. </w:t>
      </w:r>
      <w:r w:rsidRPr="001D4A4B">
        <w:rPr>
          <w:rFonts w:asciiTheme="majorHAnsi" w:eastAsia="Times New Roman" w:hAnsiTheme="majorHAnsi" w:cstheme="majorHAnsi"/>
          <w:b/>
          <w:bCs/>
        </w:rPr>
        <w:tab/>
      </w:r>
      <w:r>
        <w:rPr>
          <w:rFonts w:asciiTheme="majorHAnsi" w:eastAsia="Times New Roman" w:hAnsiTheme="majorHAnsi" w:cstheme="majorHAnsi"/>
          <w:b/>
          <w:bCs/>
          <w:u w:val="single"/>
        </w:rPr>
        <w:t>Changes to Board Membership and Leadership</w:t>
      </w:r>
    </w:p>
    <w:p w14:paraId="1661419B" w14:textId="77777777" w:rsidR="00FA25CD" w:rsidRDefault="00FA25CD" w:rsidP="00FA25CD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1D4A4B">
        <w:rPr>
          <w:rFonts w:asciiTheme="majorHAnsi" w:eastAsia="Times New Roman" w:hAnsiTheme="majorHAnsi" w:cstheme="majorHAnsi"/>
        </w:rPr>
        <w:t xml:space="preserve">The Board will consider </w:t>
      </w:r>
      <w:r w:rsidRPr="001D4A4B">
        <w:rPr>
          <w:rFonts w:asciiTheme="majorHAnsi" w:eastAsia="Times New Roman" w:hAnsiTheme="majorHAnsi" w:cstheme="majorHAnsi"/>
          <w:b/>
          <w:bCs/>
        </w:rPr>
        <w:t>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1D4A4B">
        <w:rPr>
          <w:rFonts w:asciiTheme="majorHAnsi" w:eastAsia="Times New Roman" w:hAnsiTheme="majorHAnsi" w:cstheme="majorHAnsi"/>
          <w:b/>
          <w:bCs/>
        </w:rPr>
        <w:t>-</w:t>
      </w:r>
      <w:r>
        <w:rPr>
          <w:rFonts w:asciiTheme="majorHAnsi" w:eastAsia="Times New Roman" w:hAnsiTheme="majorHAnsi" w:cstheme="majorHAnsi"/>
          <w:b/>
          <w:bCs/>
        </w:rPr>
        <w:t xml:space="preserve">xx </w:t>
      </w:r>
      <w:r>
        <w:rPr>
          <w:rFonts w:asciiTheme="majorHAnsi" w:eastAsia="Times New Roman" w:hAnsiTheme="majorHAnsi" w:cstheme="majorHAnsi"/>
        </w:rPr>
        <w:t>thanking Dan Knopp for his service on the Central Wasatch Commission and releasing him from the Board.</w:t>
      </w:r>
    </w:p>
    <w:p w14:paraId="2C1E85EA" w14:textId="77777777" w:rsidR="00FA25CD" w:rsidRPr="000D4372" w:rsidRDefault="00FA25CD" w:rsidP="00FA25CD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1D4A4B">
        <w:rPr>
          <w:rFonts w:asciiTheme="majorHAnsi" w:eastAsia="Times New Roman" w:hAnsiTheme="majorHAnsi" w:cstheme="majorHAnsi"/>
        </w:rPr>
        <w:t xml:space="preserve">The Board will consider </w:t>
      </w:r>
      <w:r w:rsidRPr="001D4A4B">
        <w:rPr>
          <w:rFonts w:asciiTheme="majorHAnsi" w:eastAsia="Times New Roman" w:hAnsiTheme="majorHAnsi" w:cstheme="majorHAnsi"/>
          <w:b/>
          <w:bCs/>
        </w:rPr>
        <w:t>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1D4A4B">
        <w:rPr>
          <w:rFonts w:asciiTheme="majorHAnsi" w:eastAsia="Times New Roman" w:hAnsiTheme="majorHAnsi" w:cstheme="majorHAnsi"/>
          <w:b/>
          <w:bCs/>
        </w:rPr>
        <w:t>-</w:t>
      </w:r>
      <w:r>
        <w:rPr>
          <w:rFonts w:asciiTheme="majorHAnsi" w:eastAsia="Times New Roman" w:hAnsiTheme="majorHAnsi" w:cstheme="majorHAnsi"/>
          <w:b/>
          <w:bCs/>
        </w:rPr>
        <w:t xml:space="preserve">xx </w:t>
      </w:r>
      <w:r>
        <w:rPr>
          <w:rFonts w:asciiTheme="majorHAnsi" w:eastAsia="Times New Roman" w:hAnsiTheme="majorHAnsi" w:cstheme="majorHAnsi"/>
        </w:rPr>
        <w:t>thanking Ellen Birrell for her service on the Central Wasatch Commission and releasing her from the Board.</w:t>
      </w:r>
    </w:p>
    <w:p w14:paraId="0E19732B" w14:textId="166D838A" w:rsidR="00FA25CD" w:rsidRPr="00FA25CD" w:rsidRDefault="00FA25CD" w:rsidP="00BD6EE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>
        <w:rPr>
          <w:rFonts w:asciiTheme="majorHAnsi" w:eastAsia="Times New Roman" w:hAnsiTheme="majorHAnsi" w:cstheme="majorHAnsi"/>
        </w:rPr>
        <w:t xml:space="preserve">The Board will consider </w:t>
      </w:r>
      <w:r w:rsidRPr="001D4A4B">
        <w:rPr>
          <w:rFonts w:asciiTheme="majorHAnsi" w:eastAsia="Times New Roman" w:hAnsiTheme="majorHAnsi" w:cstheme="majorHAnsi"/>
          <w:b/>
          <w:bCs/>
        </w:rPr>
        <w:t>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1D4A4B">
        <w:rPr>
          <w:rFonts w:asciiTheme="majorHAnsi" w:eastAsia="Times New Roman" w:hAnsiTheme="majorHAnsi" w:cstheme="majorHAnsi"/>
          <w:b/>
          <w:bCs/>
        </w:rPr>
        <w:t>-</w:t>
      </w:r>
      <w:r>
        <w:rPr>
          <w:rFonts w:asciiTheme="majorHAnsi" w:eastAsia="Times New Roman" w:hAnsiTheme="majorHAnsi" w:cstheme="majorHAnsi"/>
          <w:b/>
          <w:bCs/>
        </w:rPr>
        <w:t xml:space="preserve">xx </w:t>
      </w:r>
      <w:r w:rsidRPr="00A40211">
        <w:rPr>
          <w:rFonts w:asciiTheme="majorHAnsi" w:eastAsia="Times New Roman" w:hAnsiTheme="majorHAnsi" w:cstheme="majorHAnsi"/>
        </w:rPr>
        <w:t>Approving New Member Commissioners Representing Brighton, Cottonwood Heights and Millcreek</w:t>
      </w:r>
      <w:r>
        <w:rPr>
          <w:rFonts w:asciiTheme="majorHAnsi" w:eastAsia="Times New Roman" w:hAnsiTheme="majorHAnsi" w:cstheme="majorHAnsi"/>
        </w:rPr>
        <w:t>.</w:t>
      </w:r>
    </w:p>
    <w:p w14:paraId="729BBEC9" w14:textId="77777777" w:rsidR="00FA25CD" w:rsidRDefault="00FA25CD" w:rsidP="00BD6EE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F20C10E" w14:textId="2AC800E0" w:rsidR="00D20CE0" w:rsidRDefault="00A427D4" w:rsidP="00BD6EE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3</w:t>
      </w:r>
      <w:r w:rsidR="00D20CE0" w:rsidRPr="001D4A4B">
        <w:rPr>
          <w:rFonts w:asciiTheme="majorHAnsi" w:eastAsia="Times New Roman" w:hAnsiTheme="majorHAnsi" w:cstheme="majorHAnsi"/>
          <w:b/>
          <w:bCs/>
        </w:rPr>
        <w:t>:</w:t>
      </w:r>
      <w:r w:rsidR="00FA25CD">
        <w:rPr>
          <w:rFonts w:asciiTheme="majorHAnsi" w:eastAsia="Times New Roman" w:hAnsiTheme="majorHAnsi" w:cstheme="majorHAnsi"/>
          <w:b/>
          <w:bCs/>
        </w:rPr>
        <w:t>40</w:t>
      </w:r>
      <w:r w:rsidR="00D20CE0"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P</w:t>
      </w:r>
      <w:r w:rsidR="00D20CE0" w:rsidRPr="001D4A4B">
        <w:rPr>
          <w:rFonts w:asciiTheme="majorHAnsi" w:eastAsia="Times New Roman" w:hAnsiTheme="majorHAnsi" w:cstheme="majorHAnsi"/>
          <w:b/>
          <w:bCs/>
        </w:rPr>
        <w:t>.M.</w:t>
      </w:r>
      <w:r w:rsidR="00D20CE0" w:rsidRPr="001D4A4B">
        <w:rPr>
          <w:rFonts w:asciiTheme="majorHAnsi" w:eastAsia="Times New Roman" w:hAnsiTheme="majorHAnsi" w:cstheme="majorHAnsi"/>
          <w:b/>
          <w:bCs/>
        </w:rPr>
        <w:tab/>
      </w:r>
      <w:r w:rsidR="00D20CE0" w:rsidRPr="00BE6114">
        <w:rPr>
          <w:rFonts w:asciiTheme="majorHAnsi" w:eastAsia="Times New Roman" w:hAnsiTheme="majorHAnsi" w:cstheme="majorHAnsi"/>
          <w:b/>
          <w:bCs/>
          <w:u w:val="single"/>
        </w:rPr>
        <w:t>Public Comment</w:t>
      </w:r>
    </w:p>
    <w:p w14:paraId="1D19AD9E" w14:textId="77777777" w:rsidR="003C127D" w:rsidRDefault="003C127D" w:rsidP="00BD6EE9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</w:p>
    <w:p w14:paraId="72E904DB" w14:textId="348A0B9C" w:rsidR="00720547" w:rsidRPr="001D4A4B" w:rsidRDefault="001C5F98" w:rsidP="00720547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3</w:t>
      </w:r>
      <w:r w:rsidR="00720547" w:rsidRPr="001D4A4B">
        <w:rPr>
          <w:rFonts w:asciiTheme="majorHAnsi" w:eastAsia="Times New Roman" w:hAnsiTheme="majorHAnsi" w:cstheme="majorHAnsi"/>
          <w:b/>
          <w:bCs/>
        </w:rPr>
        <w:t>:</w:t>
      </w:r>
      <w:r>
        <w:rPr>
          <w:rFonts w:asciiTheme="majorHAnsi" w:eastAsia="Times New Roman" w:hAnsiTheme="majorHAnsi" w:cstheme="majorHAnsi"/>
          <w:b/>
          <w:bCs/>
        </w:rPr>
        <w:t>45</w:t>
      </w:r>
      <w:r w:rsidR="00720547"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 w:rsidR="00720547">
        <w:rPr>
          <w:rFonts w:asciiTheme="majorHAnsi" w:eastAsia="Times New Roman" w:hAnsiTheme="majorHAnsi" w:cstheme="majorHAnsi"/>
          <w:b/>
          <w:bCs/>
        </w:rPr>
        <w:t>P</w:t>
      </w:r>
      <w:r w:rsidR="00720547" w:rsidRPr="001D4A4B">
        <w:rPr>
          <w:rFonts w:asciiTheme="majorHAnsi" w:eastAsia="Times New Roman" w:hAnsiTheme="majorHAnsi" w:cstheme="majorHAnsi"/>
          <w:b/>
          <w:bCs/>
        </w:rPr>
        <w:t xml:space="preserve">.M. </w:t>
      </w:r>
      <w:r w:rsidR="00720547" w:rsidRPr="001D4A4B">
        <w:rPr>
          <w:rFonts w:asciiTheme="majorHAnsi" w:eastAsia="Times New Roman" w:hAnsiTheme="majorHAnsi" w:cstheme="majorHAnsi"/>
          <w:b/>
          <w:bCs/>
        </w:rPr>
        <w:tab/>
      </w:r>
      <w:r w:rsidR="00720547">
        <w:rPr>
          <w:rFonts w:asciiTheme="majorHAnsi" w:eastAsia="Times New Roman" w:hAnsiTheme="majorHAnsi" w:cstheme="majorHAnsi"/>
          <w:b/>
          <w:bCs/>
          <w:u w:val="single"/>
        </w:rPr>
        <w:t>Board Business</w:t>
      </w:r>
    </w:p>
    <w:p w14:paraId="706C32CD" w14:textId="77777777" w:rsidR="00720547" w:rsidRPr="00EE35F2" w:rsidRDefault="00720547" w:rsidP="00720547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BE2961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BE2961">
        <w:rPr>
          <w:rFonts w:asciiTheme="majorHAnsi" w:eastAsia="Times New Roman" w:hAnsiTheme="majorHAnsi" w:cstheme="majorHAnsi"/>
        </w:rPr>
        <w:t>The Board will consider</w:t>
      </w:r>
      <w:r w:rsidRPr="00BE2961">
        <w:rPr>
          <w:rFonts w:asciiTheme="majorHAnsi" w:eastAsia="Times New Roman" w:hAnsiTheme="majorHAnsi" w:cstheme="majorHAnsi"/>
          <w:b/>
          <w:bCs/>
        </w:rPr>
        <w:t xml:space="preserve"> 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BE2961">
        <w:rPr>
          <w:rFonts w:asciiTheme="majorHAnsi" w:eastAsia="Times New Roman" w:hAnsiTheme="majorHAnsi" w:cstheme="majorHAnsi"/>
          <w:b/>
          <w:bCs/>
        </w:rPr>
        <w:t xml:space="preserve">-xx </w:t>
      </w:r>
      <w:r>
        <w:rPr>
          <w:rFonts w:asciiTheme="majorHAnsi" w:eastAsia="Times New Roman" w:hAnsiTheme="majorHAnsi" w:cstheme="majorHAnsi"/>
        </w:rPr>
        <w:t>Again Naming Kirk Cullimore a “Champion of the Wasatch.”</w:t>
      </w:r>
    </w:p>
    <w:p w14:paraId="01E5DC63" w14:textId="77777777" w:rsidR="00720547" w:rsidRDefault="00720547" w:rsidP="00720547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1D4A4B">
        <w:rPr>
          <w:rFonts w:asciiTheme="majorHAnsi" w:eastAsia="Times New Roman" w:hAnsiTheme="majorHAnsi" w:cstheme="majorHAnsi"/>
        </w:rPr>
        <w:t>The Board will consider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 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1D4A4B">
        <w:rPr>
          <w:rFonts w:asciiTheme="majorHAnsi" w:eastAsia="Times New Roman" w:hAnsiTheme="majorHAnsi" w:cstheme="majorHAnsi"/>
          <w:b/>
          <w:bCs/>
        </w:rPr>
        <w:t>-</w:t>
      </w:r>
      <w:r>
        <w:rPr>
          <w:rFonts w:asciiTheme="majorHAnsi" w:eastAsia="Times New Roman" w:hAnsiTheme="majorHAnsi" w:cstheme="majorHAnsi"/>
          <w:b/>
          <w:bCs/>
        </w:rPr>
        <w:t xml:space="preserve">xx </w:t>
      </w:r>
      <w:r>
        <w:rPr>
          <w:rFonts w:asciiTheme="majorHAnsi" w:eastAsia="Times New Roman" w:hAnsiTheme="majorHAnsi" w:cstheme="majorHAnsi"/>
        </w:rPr>
        <w:t>approving an employment contract with Will McKay.</w:t>
      </w:r>
    </w:p>
    <w:p w14:paraId="6A446375" w14:textId="77777777" w:rsidR="00720547" w:rsidRDefault="00720547" w:rsidP="00720547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2F3982">
        <w:rPr>
          <w:rFonts w:asciiTheme="majorHAnsi" w:eastAsia="Times New Roman" w:hAnsiTheme="majorHAnsi" w:cstheme="majorHAnsi"/>
          <w:b/>
          <w:bCs/>
        </w:rPr>
        <w:lastRenderedPageBreak/>
        <w:t xml:space="preserve">(Action) </w:t>
      </w:r>
      <w:r w:rsidRPr="002F3982">
        <w:rPr>
          <w:rFonts w:asciiTheme="majorHAnsi" w:eastAsia="Times New Roman" w:hAnsiTheme="majorHAnsi" w:cstheme="majorHAnsi"/>
        </w:rPr>
        <w:t>The Board will consider</w:t>
      </w:r>
      <w:r w:rsidRPr="002F3982">
        <w:rPr>
          <w:rFonts w:asciiTheme="majorHAnsi" w:eastAsia="Times New Roman" w:hAnsiTheme="majorHAnsi" w:cstheme="majorHAnsi"/>
          <w:b/>
          <w:bCs/>
        </w:rPr>
        <w:t xml:space="preserve"> 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2F3982">
        <w:rPr>
          <w:rFonts w:asciiTheme="majorHAnsi" w:eastAsia="Times New Roman" w:hAnsiTheme="majorHAnsi" w:cstheme="majorHAnsi"/>
          <w:b/>
          <w:bCs/>
        </w:rPr>
        <w:t>-</w:t>
      </w:r>
      <w:r>
        <w:rPr>
          <w:rFonts w:asciiTheme="majorHAnsi" w:eastAsia="Times New Roman" w:hAnsiTheme="majorHAnsi" w:cstheme="majorHAnsi"/>
          <w:b/>
          <w:bCs/>
        </w:rPr>
        <w:t xml:space="preserve">xx </w:t>
      </w:r>
      <w:r w:rsidRPr="00181495">
        <w:rPr>
          <w:rFonts w:asciiTheme="majorHAnsi" w:eastAsia="Times New Roman" w:hAnsiTheme="majorHAnsi" w:cstheme="majorHAnsi"/>
        </w:rPr>
        <w:t xml:space="preserve">Amending the Stakeholders Council </w:t>
      </w:r>
      <w:r>
        <w:rPr>
          <w:rFonts w:asciiTheme="majorHAnsi" w:eastAsia="Times New Roman" w:hAnsiTheme="majorHAnsi" w:cstheme="majorHAnsi"/>
        </w:rPr>
        <w:t>Rules and Procedures.</w:t>
      </w:r>
    </w:p>
    <w:p w14:paraId="5CA860C3" w14:textId="77777777" w:rsidR="00720547" w:rsidRDefault="00720547" w:rsidP="00720547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2F3982">
        <w:rPr>
          <w:rFonts w:asciiTheme="majorHAnsi" w:eastAsia="Times New Roman" w:hAnsiTheme="majorHAnsi" w:cstheme="majorHAnsi"/>
          <w:b/>
          <w:bCs/>
        </w:rPr>
        <w:t xml:space="preserve">(Action) </w:t>
      </w:r>
      <w:r w:rsidRPr="002F3982">
        <w:rPr>
          <w:rFonts w:asciiTheme="majorHAnsi" w:eastAsia="Times New Roman" w:hAnsiTheme="majorHAnsi" w:cstheme="majorHAnsi"/>
        </w:rPr>
        <w:t>The Board will consider</w:t>
      </w:r>
      <w:r w:rsidRPr="002F3982">
        <w:rPr>
          <w:rFonts w:asciiTheme="majorHAnsi" w:eastAsia="Times New Roman" w:hAnsiTheme="majorHAnsi" w:cstheme="majorHAnsi"/>
          <w:b/>
          <w:bCs/>
        </w:rPr>
        <w:t xml:space="preserve"> 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2F3982">
        <w:rPr>
          <w:rFonts w:asciiTheme="majorHAnsi" w:eastAsia="Times New Roman" w:hAnsiTheme="majorHAnsi" w:cstheme="majorHAnsi"/>
          <w:b/>
          <w:bCs/>
        </w:rPr>
        <w:t>-</w:t>
      </w:r>
      <w:r>
        <w:rPr>
          <w:rFonts w:asciiTheme="majorHAnsi" w:eastAsia="Times New Roman" w:hAnsiTheme="majorHAnsi" w:cstheme="majorHAnsi"/>
          <w:b/>
          <w:bCs/>
        </w:rPr>
        <w:t xml:space="preserve">xx </w:t>
      </w:r>
      <w:r w:rsidRPr="004C0E99">
        <w:rPr>
          <w:rFonts w:asciiTheme="majorHAnsi" w:eastAsia="Times New Roman" w:hAnsiTheme="majorHAnsi" w:cstheme="majorHAnsi"/>
        </w:rPr>
        <w:t>Amending the CWC Bylaws Concerning Public Comment by the EBAC on Behalf of the Board</w:t>
      </w:r>
      <w:r>
        <w:rPr>
          <w:rFonts w:asciiTheme="majorHAnsi" w:eastAsia="Times New Roman" w:hAnsiTheme="majorHAnsi" w:cstheme="majorHAnsi"/>
        </w:rPr>
        <w:t>.</w:t>
      </w:r>
    </w:p>
    <w:p w14:paraId="2342E74F" w14:textId="77777777" w:rsidR="00720325" w:rsidRPr="001D4A4B" w:rsidRDefault="00720325" w:rsidP="00720325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</w:p>
    <w:p w14:paraId="1A1853AD" w14:textId="191DF2B2" w:rsidR="00DE4975" w:rsidRDefault="00A427D4" w:rsidP="00720325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3</w:t>
      </w:r>
      <w:r w:rsidR="00DE4975">
        <w:rPr>
          <w:rFonts w:asciiTheme="majorHAnsi" w:eastAsia="Times New Roman" w:hAnsiTheme="majorHAnsi" w:cstheme="majorHAnsi"/>
          <w:b/>
          <w:bCs/>
        </w:rPr>
        <w:t>:</w:t>
      </w:r>
      <w:r w:rsidR="001C5F98">
        <w:rPr>
          <w:rFonts w:asciiTheme="majorHAnsi" w:eastAsia="Times New Roman" w:hAnsiTheme="majorHAnsi" w:cstheme="majorHAnsi"/>
          <w:b/>
          <w:bCs/>
        </w:rPr>
        <w:t>55</w:t>
      </w:r>
      <w:r w:rsidR="00DE4975">
        <w:rPr>
          <w:rFonts w:asciiTheme="majorHAnsi" w:eastAsia="Times New Roman" w:hAnsiTheme="majorHAnsi" w:cstheme="majorHAnsi"/>
          <w:b/>
          <w:bCs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P</w:t>
      </w:r>
      <w:r w:rsidR="00DE4975">
        <w:rPr>
          <w:rFonts w:asciiTheme="majorHAnsi" w:eastAsia="Times New Roman" w:hAnsiTheme="majorHAnsi" w:cstheme="majorHAnsi"/>
          <w:b/>
          <w:bCs/>
        </w:rPr>
        <w:t>.M.</w:t>
      </w:r>
      <w:r w:rsidR="00DE4975">
        <w:rPr>
          <w:rFonts w:asciiTheme="majorHAnsi" w:eastAsia="Times New Roman" w:hAnsiTheme="majorHAnsi" w:cstheme="majorHAnsi"/>
          <w:b/>
          <w:bCs/>
        </w:rPr>
        <w:tab/>
      </w:r>
      <w:r w:rsidR="00DE4975">
        <w:rPr>
          <w:rFonts w:asciiTheme="majorHAnsi" w:eastAsia="Times New Roman" w:hAnsiTheme="majorHAnsi" w:cstheme="majorHAnsi"/>
          <w:b/>
          <w:bCs/>
          <w:u w:val="single"/>
        </w:rPr>
        <w:t>Presentation from UDOT</w:t>
      </w:r>
    </w:p>
    <w:p w14:paraId="0CFA967F" w14:textId="0DD176FD" w:rsidR="00DE4975" w:rsidRDefault="00DE4975" w:rsidP="008E5867">
      <w:pPr>
        <w:pStyle w:val="ListParagraph"/>
        <w:numPr>
          <w:ilvl w:val="0"/>
          <w:numId w:val="26"/>
        </w:numPr>
        <w:spacing w:line="240" w:lineRule="auto"/>
        <w:ind w:left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Devin Weder from the Utah Department of Transportation will discuss the Big Cottonwood Canyon Environmental Assessment.</w:t>
      </w:r>
    </w:p>
    <w:p w14:paraId="53285952" w14:textId="3A8F8FFF" w:rsidR="007932FD" w:rsidRDefault="008C6C5D" w:rsidP="008E5867">
      <w:pPr>
        <w:pStyle w:val="ListParagraph"/>
        <w:numPr>
          <w:ilvl w:val="0"/>
          <w:numId w:val="26"/>
        </w:numPr>
        <w:spacing w:line="240" w:lineRule="auto"/>
        <w:ind w:left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</w:rPr>
        <w:t xml:space="preserve">(Action) </w:t>
      </w:r>
      <w:r>
        <w:rPr>
          <w:rFonts w:asciiTheme="majorHAnsi" w:eastAsia="Times New Roman" w:hAnsiTheme="majorHAnsi" w:cstheme="majorHAnsi"/>
        </w:rPr>
        <w:t xml:space="preserve">The Board will consider </w:t>
      </w:r>
      <w:r>
        <w:rPr>
          <w:rFonts w:asciiTheme="majorHAnsi" w:eastAsia="Times New Roman" w:hAnsiTheme="majorHAnsi" w:cstheme="majorHAnsi"/>
          <w:b/>
          <w:bCs/>
        </w:rPr>
        <w:t>Resolution 202</w:t>
      </w:r>
      <w:r w:rsidR="00AF1A96">
        <w:rPr>
          <w:rFonts w:asciiTheme="majorHAnsi" w:eastAsia="Times New Roman" w:hAnsiTheme="majorHAnsi" w:cstheme="majorHAnsi"/>
          <w:b/>
          <w:bCs/>
        </w:rPr>
        <w:t>6</w:t>
      </w:r>
      <w:r>
        <w:rPr>
          <w:rFonts w:asciiTheme="majorHAnsi" w:eastAsia="Times New Roman" w:hAnsiTheme="majorHAnsi" w:cstheme="majorHAnsi"/>
          <w:b/>
          <w:bCs/>
        </w:rPr>
        <w:t xml:space="preserve">-xx </w:t>
      </w:r>
      <w:r>
        <w:rPr>
          <w:rFonts w:asciiTheme="majorHAnsi" w:eastAsia="Times New Roman" w:hAnsiTheme="majorHAnsi" w:cstheme="majorHAnsi"/>
        </w:rPr>
        <w:t xml:space="preserve">approving </w:t>
      </w:r>
      <w:r w:rsidR="002826A7">
        <w:rPr>
          <w:rFonts w:asciiTheme="majorHAnsi" w:eastAsia="Times New Roman" w:hAnsiTheme="majorHAnsi" w:cstheme="majorHAnsi"/>
        </w:rPr>
        <w:t xml:space="preserve">a public comment </w:t>
      </w:r>
      <w:r w:rsidR="00BE2961">
        <w:rPr>
          <w:rFonts w:asciiTheme="majorHAnsi" w:eastAsia="Times New Roman" w:hAnsiTheme="majorHAnsi" w:cstheme="majorHAnsi"/>
        </w:rPr>
        <w:t>on the Big Cottonwood Canyon Environmental Assessment.</w:t>
      </w:r>
    </w:p>
    <w:p w14:paraId="14E819D1" w14:textId="513D0CE6" w:rsidR="00DE4975" w:rsidRPr="00E47FEE" w:rsidRDefault="00EC3A32" w:rsidP="008E5867">
      <w:pPr>
        <w:pStyle w:val="ListParagraph"/>
        <w:numPr>
          <w:ilvl w:val="0"/>
          <w:numId w:val="26"/>
        </w:numPr>
        <w:spacing w:line="240" w:lineRule="auto"/>
        <w:ind w:left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UDOT’s public comment deadline is January 12, 2026 at midnight.</w:t>
      </w:r>
    </w:p>
    <w:p w14:paraId="34BF4582" w14:textId="77777777" w:rsidR="004A1141" w:rsidRDefault="004A1141" w:rsidP="004A1141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035EC14F" w14:textId="2589E094" w:rsidR="00283F6D" w:rsidRPr="009D0C31" w:rsidRDefault="000617EF" w:rsidP="00283F6D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  <w:b/>
          <w:bCs/>
        </w:rPr>
        <w:t>4</w:t>
      </w:r>
      <w:r w:rsidR="00283F6D" w:rsidRPr="009D0C31">
        <w:rPr>
          <w:rFonts w:asciiTheme="majorHAnsi" w:eastAsia="Times New Roman" w:hAnsiTheme="majorHAnsi" w:cstheme="majorHAnsi"/>
          <w:b/>
          <w:bCs/>
        </w:rPr>
        <w:t>:</w:t>
      </w:r>
      <w:r w:rsidR="00E06FC9">
        <w:rPr>
          <w:rFonts w:asciiTheme="majorHAnsi" w:eastAsia="Times New Roman" w:hAnsiTheme="majorHAnsi" w:cstheme="majorHAnsi"/>
          <w:b/>
          <w:bCs/>
        </w:rPr>
        <w:t>1</w:t>
      </w:r>
      <w:r w:rsidR="00366F56">
        <w:rPr>
          <w:rFonts w:asciiTheme="majorHAnsi" w:eastAsia="Times New Roman" w:hAnsiTheme="majorHAnsi" w:cstheme="majorHAnsi"/>
          <w:b/>
          <w:bCs/>
        </w:rPr>
        <w:t>5</w:t>
      </w:r>
      <w:r w:rsidR="00283F6D" w:rsidRPr="009D0C31">
        <w:rPr>
          <w:rFonts w:asciiTheme="majorHAnsi" w:eastAsia="Times New Roman" w:hAnsiTheme="majorHAnsi" w:cstheme="majorHAnsi"/>
          <w:b/>
          <w:bCs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P</w:t>
      </w:r>
      <w:r w:rsidR="00283F6D" w:rsidRPr="009D0C31">
        <w:rPr>
          <w:rFonts w:asciiTheme="majorHAnsi" w:eastAsia="Times New Roman" w:hAnsiTheme="majorHAnsi" w:cstheme="majorHAnsi"/>
          <w:b/>
          <w:bCs/>
        </w:rPr>
        <w:t>.M.</w:t>
      </w:r>
      <w:r w:rsidR="00283F6D" w:rsidRPr="009D0C31">
        <w:rPr>
          <w:rFonts w:asciiTheme="majorHAnsi" w:eastAsia="Times New Roman" w:hAnsiTheme="majorHAnsi" w:cstheme="majorHAnsi"/>
          <w:b/>
          <w:bCs/>
        </w:rPr>
        <w:tab/>
      </w:r>
      <w:r w:rsidR="00283F6D" w:rsidRPr="009D0C31">
        <w:rPr>
          <w:rFonts w:asciiTheme="majorHAnsi" w:eastAsia="Times New Roman" w:hAnsiTheme="majorHAnsi" w:cstheme="majorHAnsi"/>
          <w:b/>
          <w:bCs/>
          <w:u w:val="single"/>
        </w:rPr>
        <w:t>Millcreek Canyon Shuttle Feasibility Study</w:t>
      </w:r>
      <w:r w:rsidR="00283F6D">
        <w:rPr>
          <w:rFonts w:asciiTheme="majorHAnsi" w:eastAsia="Times New Roman" w:hAnsiTheme="majorHAnsi" w:cstheme="majorHAnsi"/>
          <w:b/>
          <w:bCs/>
          <w:u w:val="single"/>
        </w:rPr>
        <w:t xml:space="preserve"> Draft Update</w:t>
      </w:r>
    </w:p>
    <w:p w14:paraId="652AA7C6" w14:textId="0A47DD04" w:rsidR="00283F6D" w:rsidRDefault="00283F6D" w:rsidP="00283F6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Staff will present the </w:t>
      </w:r>
      <w:r w:rsidR="00C623A5">
        <w:rPr>
          <w:rFonts w:asciiTheme="majorHAnsi" w:eastAsia="Times New Roman" w:hAnsiTheme="majorHAnsi" w:cstheme="majorHAnsi"/>
        </w:rPr>
        <w:t>final</w:t>
      </w:r>
      <w:r>
        <w:rPr>
          <w:rFonts w:asciiTheme="majorHAnsi" w:eastAsia="Times New Roman" w:hAnsiTheme="majorHAnsi" w:cstheme="majorHAnsi"/>
        </w:rPr>
        <w:t xml:space="preserve"> Millcreek Canyon Shuttle Feasibility Study.</w:t>
      </w:r>
    </w:p>
    <w:p w14:paraId="2A1CED98" w14:textId="4DACBFB4" w:rsidR="00283F6D" w:rsidRPr="00283F6D" w:rsidRDefault="00283F6D" w:rsidP="004A1141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Staff will present the results of the public comment period for the </w:t>
      </w:r>
      <w:r w:rsidRPr="001D4A4B">
        <w:rPr>
          <w:rFonts w:asciiTheme="majorHAnsi" w:eastAsia="Times New Roman" w:hAnsiTheme="majorHAnsi" w:cstheme="majorHAnsi"/>
        </w:rPr>
        <w:t xml:space="preserve">Millcreek Canyon Shuttle Feasibility Study </w:t>
      </w:r>
      <w:r>
        <w:rPr>
          <w:rFonts w:asciiTheme="majorHAnsi" w:eastAsia="Times New Roman" w:hAnsiTheme="majorHAnsi" w:cstheme="majorHAnsi"/>
        </w:rPr>
        <w:t>draft update.</w:t>
      </w:r>
    </w:p>
    <w:p w14:paraId="3AAD28F5" w14:textId="77777777" w:rsidR="00405626" w:rsidRDefault="00405626" w:rsidP="004A1141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590DB927" w14:textId="3B01EDC6" w:rsidR="00A967BB" w:rsidRPr="001D4A4B" w:rsidRDefault="00A967BB" w:rsidP="00A967BB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4</w:t>
      </w:r>
      <w:r w:rsidRPr="001D4A4B">
        <w:rPr>
          <w:rFonts w:asciiTheme="majorHAnsi" w:eastAsia="Times New Roman" w:hAnsiTheme="majorHAnsi" w:cstheme="majorHAnsi"/>
          <w:b/>
          <w:bCs/>
        </w:rPr>
        <w:t>:</w:t>
      </w:r>
      <w:r w:rsidR="00E84EE5">
        <w:rPr>
          <w:rFonts w:asciiTheme="majorHAnsi" w:eastAsia="Times New Roman" w:hAnsiTheme="majorHAnsi" w:cstheme="majorHAnsi"/>
          <w:b/>
          <w:bCs/>
        </w:rPr>
        <w:t>30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P</w:t>
      </w:r>
      <w:r w:rsidRPr="001D4A4B">
        <w:rPr>
          <w:rFonts w:asciiTheme="majorHAnsi" w:eastAsia="Times New Roman" w:hAnsiTheme="majorHAnsi" w:cstheme="majorHAnsi"/>
          <w:b/>
          <w:bCs/>
        </w:rPr>
        <w:t xml:space="preserve">.M. </w:t>
      </w:r>
      <w:r w:rsidRPr="001D4A4B">
        <w:rPr>
          <w:rFonts w:asciiTheme="majorHAnsi" w:eastAsia="Times New Roman" w:hAnsiTheme="majorHAnsi" w:cstheme="majorHAnsi"/>
          <w:b/>
          <w:bCs/>
        </w:rPr>
        <w:tab/>
      </w:r>
      <w:r w:rsidRPr="001D4A4B">
        <w:rPr>
          <w:rFonts w:asciiTheme="majorHAnsi" w:eastAsia="Times New Roman" w:hAnsiTheme="majorHAnsi" w:cstheme="majorHAnsi"/>
          <w:b/>
          <w:bCs/>
          <w:u w:val="single"/>
        </w:rPr>
        <w:t>Stakeholders Council Discussion</w:t>
      </w:r>
    </w:p>
    <w:p w14:paraId="7E84E355" w14:textId="77777777" w:rsidR="00A967BB" w:rsidRDefault="00A967BB" w:rsidP="00A967B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 Stakeholders Council Chair and Co-Chair will present the recent activities of the Stakeholders Council and engage with the Commission for guidance and feedback.</w:t>
      </w:r>
    </w:p>
    <w:p w14:paraId="4B122FBC" w14:textId="77777777" w:rsidR="00A967BB" w:rsidRPr="001D4A4B" w:rsidRDefault="00A967BB" w:rsidP="00A967BB">
      <w:pPr>
        <w:pStyle w:val="ListParagraph"/>
        <w:numPr>
          <w:ilvl w:val="1"/>
          <w:numId w:val="6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Letter to the Board concerning transit in Little Cottonwood Canyon.</w:t>
      </w:r>
    </w:p>
    <w:p w14:paraId="13BE22E1" w14:textId="77777777" w:rsidR="00A967BB" w:rsidRPr="00B24485" w:rsidRDefault="00A967BB" w:rsidP="00A967BB">
      <w:pPr>
        <w:pStyle w:val="ListParagraph"/>
        <w:numPr>
          <w:ilvl w:val="1"/>
          <w:numId w:val="6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  <w:b/>
          <w:bCs/>
        </w:rPr>
        <w:t>(Action) Resolution 202</w:t>
      </w:r>
      <w:r>
        <w:rPr>
          <w:rFonts w:asciiTheme="majorHAnsi" w:eastAsia="Times New Roman" w:hAnsiTheme="majorHAnsi" w:cstheme="majorHAnsi"/>
          <w:b/>
          <w:bCs/>
        </w:rPr>
        <w:t>6</w:t>
      </w:r>
      <w:r w:rsidRPr="001D4A4B">
        <w:rPr>
          <w:rFonts w:asciiTheme="majorHAnsi" w:eastAsia="Times New Roman" w:hAnsiTheme="majorHAnsi" w:cstheme="majorHAnsi"/>
          <w:b/>
          <w:bCs/>
        </w:rPr>
        <w:t>-</w:t>
      </w:r>
      <w:r>
        <w:rPr>
          <w:rFonts w:asciiTheme="majorHAnsi" w:eastAsia="Times New Roman" w:hAnsiTheme="majorHAnsi" w:cstheme="majorHAnsi"/>
          <w:b/>
          <w:bCs/>
        </w:rPr>
        <w:t xml:space="preserve">xx </w:t>
      </w:r>
      <w:r>
        <w:rPr>
          <w:rFonts w:asciiTheme="majorHAnsi" w:eastAsia="Times New Roman" w:hAnsiTheme="majorHAnsi" w:cstheme="majorHAnsi"/>
        </w:rPr>
        <w:t>appointing new Stakeholders Council members.</w:t>
      </w:r>
    </w:p>
    <w:p w14:paraId="0DEA15A1" w14:textId="77777777" w:rsidR="00CE46B8" w:rsidRPr="004A1141" w:rsidRDefault="00CE46B8" w:rsidP="004A1141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2C17804C" w14:textId="47F69823" w:rsidR="00763630" w:rsidRDefault="000617EF" w:rsidP="000800A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4</w:t>
      </w:r>
      <w:r w:rsidR="00EE09ED">
        <w:rPr>
          <w:rFonts w:asciiTheme="majorHAnsi" w:eastAsia="Times New Roman" w:hAnsiTheme="majorHAnsi" w:cstheme="majorHAnsi"/>
          <w:b/>
          <w:bCs/>
        </w:rPr>
        <w:t>:</w:t>
      </w:r>
      <w:r w:rsidR="00E84EE5">
        <w:rPr>
          <w:rFonts w:asciiTheme="majorHAnsi" w:eastAsia="Times New Roman" w:hAnsiTheme="majorHAnsi" w:cstheme="majorHAnsi"/>
          <w:b/>
          <w:bCs/>
        </w:rPr>
        <w:t>45</w:t>
      </w:r>
      <w:r w:rsidR="00EE09ED">
        <w:rPr>
          <w:rFonts w:asciiTheme="majorHAnsi" w:eastAsia="Times New Roman" w:hAnsiTheme="majorHAnsi" w:cstheme="majorHAnsi"/>
          <w:b/>
          <w:bCs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P</w:t>
      </w:r>
      <w:r w:rsidR="00EE09ED">
        <w:rPr>
          <w:rFonts w:asciiTheme="majorHAnsi" w:eastAsia="Times New Roman" w:hAnsiTheme="majorHAnsi" w:cstheme="majorHAnsi"/>
          <w:b/>
          <w:bCs/>
        </w:rPr>
        <w:t>.M.</w:t>
      </w:r>
      <w:r w:rsidR="00EE09ED">
        <w:rPr>
          <w:rFonts w:asciiTheme="majorHAnsi" w:eastAsia="Times New Roman" w:hAnsiTheme="majorHAnsi" w:cstheme="majorHAnsi"/>
          <w:b/>
          <w:bCs/>
        </w:rPr>
        <w:tab/>
      </w:r>
      <w:r w:rsidR="00725712">
        <w:rPr>
          <w:rFonts w:asciiTheme="majorHAnsi" w:eastAsia="Times New Roman" w:hAnsiTheme="majorHAnsi" w:cstheme="majorHAnsi"/>
          <w:b/>
          <w:bCs/>
          <w:u w:val="single"/>
        </w:rPr>
        <w:t>Ce</w:t>
      </w:r>
      <w:r w:rsidR="001B4F3D">
        <w:rPr>
          <w:rFonts w:asciiTheme="majorHAnsi" w:eastAsia="Times New Roman" w:hAnsiTheme="majorHAnsi" w:cstheme="majorHAnsi"/>
          <w:b/>
          <w:bCs/>
          <w:u w:val="single"/>
        </w:rPr>
        <w:t>n</w:t>
      </w:r>
      <w:r w:rsidR="00725712">
        <w:rPr>
          <w:rFonts w:asciiTheme="majorHAnsi" w:eastAsia="Times New Roman" w:hAnsiTheme="majorHAnsi" w:cstheme="majorHAnsi"/>
          <w:b/>
          <w:bCs/>
          <w:u w:val="single"/>
        </w:rPr>
        <w:t>tral Wasatch Commission Funding Discussion</w:t>
      </w:r>
    </w:p>
    <w:p w14:paraId="4A47CCAA" w14:textId="7B750D8B" w:rsidR="00725712" w:rsidRPr="000577DC" w:rsidRDefault="00725712" w:rsidP="00725712">
      <w:pPr>
        <w:pStyle w:val="ListParagraph"/>
        <w:numPr>
          <w:ilvl w:val="0"/>
          <w:numId w:val="27"/>
        </w:numPr>
        <w:spacing w:line="240" w:lineRule="auto"/>
        <w:jc w:val="both"/>
        <w:rPr>
          <w:rFonts w:asciiTheme="majorHAnsi" w:eastAsia="Times New Roman" w:hAnsiTheme="majorHAnsi" w:cstheme="majorHAnsi"/>
          <w:u w:val="single"/>
        </w:rPr>
      </w:pPr>
      <w:r>
        <w:rPr>
          <w:rFonts w:asciiTheme="majorHAnsi" w:eastAsia="Times New Roman" w:hAnsiTheme="majorHAnsi" w:cstheme="majorHAnsi"/>
        </w:rPr>
        <w:t xml:space="preserve">The Board will discuss </w:t>
      </w:r>
      <w:r w:rsidR="000577DC">
        <w:rPr>
          <w:rFonts w:asciiTheme="majorHAnsi" w:eastAsia="Times New Roman" w:hAnsiTheme="majorHAnsi" w:cstheme="majorHAnsi"/>
        </w:rPr>
        <w:t>funding methods for the Central Wasatch Commission.</w:t>
      </w:r>
    </w:p>
    <w:p w14:paraId="7C810F6F" w14:textId="14247215" w:rsidR="00955915" w:rsidRPr="00A967BB" w:rsidRDefault="00ED511E" w:rsidP="005B196B">
      <w:pPr>
        <w:pStyle w:val="ListParagraph"/>
        <w:numPr>
          <w:ilvl w:val="0"/>
          <w:numId w:val="27"/>
        </w:numPr>
        <w:spacing w:line="240" w:lineRule="auto"/>
        <w:jc w:val="both"/>
        <w:rPr>
          <w:rFonts w:asciiTheme="majorHAnsi" w:eastAsia="Times New Roman" w:hAnsiTheme="majorHAnsi" w:cstheme="majorHAnsi"/>
          <w:u w:val="single"/>
        </w:rPr>
      </w:pPr>
      <w:r>
        <w:rPr>
          <w:rFonts w:asciiTheme="majorHAnsi" w:eastAsia="Times New Roman" w:hAnsiTheme="majorHAnsi" w:cstheme="majorHAnsi"/>
        </w:rPr>
        <w:t>The Board will c</w:t>
      </w:r>
      <w:r w:rsidR="00955915">
        <w:rPr>
          <w:rFonts w:asciiTheme="majorHAnsi" w:eastAsia="Times New Roman" w:hAnsiTheme="majorHAnsi" w:cstheme="majorHAnsi"/>
        </w:rPr>
        <w:t xml:space="preserve">reate a </w:t>
      </w:r>
      <w:r w:rsidR="00125161">
        <w:rPr>
          <w:rFonts w:asciiTheme="majorHAnsi" w:eastAsia="Times New Roman" w:hAnsiTheme="majorHAnsi" w:cstheme="majorHAnsi"/>
        </w:rPr>
        <w:t xml:space="preserve">Budget and </w:t>
      </w:r>
      <w:r w:rsidR="00955915">
        <w:rPr>
          <w:rFonts w:asciiTheme="majorHAnsi" w:eastAsia="Times New Roman" w:hAnsiTheme="majorHAnsi" w:cstheme="majorHAnsi"/>
        </w:rPr>
        <w:t>Funding Committee</w:t>
      </w:r>
      <w:r w:rsidR="00D0144C">
        <w:rPr>
          <w:rFonts w:asciiTheme="majorHAnsi" w:eastAsia="Times New Roman" w:hAnsiTheme="majorHAnsi" w:cstheme="majorHAnsi"/>
        </w:rPr>
        <w:t>, separate from the Executive Committee.</w:t>
      </w:r>
    </w:p>
    <w:p w14:paraId="18B8E92A" w14:textId="77777777" w:rsidR="004A1141" w:rsidRDefault="004A1141" w:rsidP="004A1141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4253929F" w14:textId="6BBEA272" w:rsidR="001B4F3D" w:rsidRPr="005314D1" w:rsidRDefault="00E84EE5" w:rsidP="001B4F3D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5</w:t>
      </w:r>
      <w:r w:rsidR="001B4F3D" w:rsidRPr="00A967BB">
        <w:rPr>
          <w:rFonts w:asciiTheme="majorHAnsi" w:eastAsia="Times New Roman" w:hAnsiTheme="majorHAnsi" w:cstheme="majorHAnsi"/>
          <w:b/>
          <w:bCs/>
        </w:rPr>
        <w:t>:</w:t>
      </w:r>
      <w:r>
        <w:rPr>
          <w:rFonts w:asciiTheme="majorHAnsi" w:eastAsia="Times New Roman" w:hAnsiTheme="majorHAnsi" w:cstheme="majorHAnsi"/>
          <w:b/>
          <w:bCs/>
        </w:rPr>
        <w:t>00</w:t>
      </w:r>
      <w:r w:rsidR="001B4F3D" w:rsidRPr="00A967BB">
        <w:rPr>
          <w:rFonts w:asciiTheme="majorHAnsi" w:eastAsia="Times New Roman" w:hAnsiTheme="majorHAnsi" w:cstheme="majorHAnsi"/>
          <w:b/>
          <w:bCs/>
        </w:rPr>
        <w:t xml:space="preserve"> P.M.</w:t>
      </w:r>
      <w:r w:rsidR="001B4F3D">
        <w:rPr>
          <w:rFonts w:asciiTheme="majorHAnsi" w:eastAsia="Times New Roman" w:hAnsiTheme="majorHAnsi" w:cstheme="majorHAnsi"/>
          <w:b/>
          <w:bCs/>
        </w:rPr>
        <w:tab/>
      </w:r>
      <w:r w:rsidR="001B4F3D" w:rsidRPr="005314D1">
        <w:rPr>
          <w:rFonts w:asciiTheme="majorHAnsi" w:eastAsia="Times New Roman" w:hAnsiTheme="majorHAnsi" w:cstheme="majorHAnsi"/>
          <w:b/>
          <w:bCs/>
          <w:u w:val="single"/>
        </w:rPr>
        <w:t xml:space="preserve">State </w:t>
      </w:r>
      <w:r w:rsidR="001B4F3D">
        <w:rPr>
          <w:rFonts w:asciiTheme="majorHAnsi" w:eastAsia="Times New Roman" w:hAnsiTheme="majorHAnsi" w:cstheme="majorHAnsi"/>
          <w:b/>
          <w:bCs/>
          <w:u w:val="single"/>
        </w:rPr>
        <w:t>Appropriations Request Discussion</w:t>
      </w:r>
    </w:p>
    <w:p w14:paraId="6F5F9E94" w14:textId="1B2CA52C" w:rsidR="001B4F3D" w:rsidRDefault="001B4F3D" w:rsidP="001B4F3D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The Board will discuss its 2026-2027 state appropriations request. Memo attached.</w:t>
      </w:r>
    </w:p>
    <w:p w14:paraId="1F6634A7" w14:textId="77777777" w:rsidR="001B4F3D" w:rsidRDefault="001B4F3D" w:rsidP="001B4F3D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9F57EDC" w14:textId="0E6FD9BB" w:rsidR="007B1D7D" w:rsidRDefault="00E84EE5" w:rsidP="004A1141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  <w:b/>
          <w:bCs/>
        </w:rPr>
        <w:t>5</w:t>
      </w:r>
      <w:r w:rsidR="0044480F">
        <w:rPr>
          <w:rFonts w:asciiTheme="majorHAnsi" w:eastAsia="Times New Roman" w:hAnsiTheme="majorHAnsi" w:cstheme="majorHAnsi"/>
          <w:b/>
          <w:bCs/>
        </w:rPr>
        <w:t>:</w:t>
      </w:r>
      <w:r w:rsidR="00CC4117">
        <w:rPr>
          <w:rFonts w:asciiTheme="majorHAnsi" w:eastAsia="Times New Roman" w:hAnsiTheme="majorHAnsi" w:cstheme="majorHAnsi"/>
          <w:b/>
          <w:bCs/>
        </w:rPr>
        <w:t>10</w:t>
      </w:r>
      <w:r w:rsidR="0044480F">
        <w:rPr>
          <w:rFonts w:asciiTheme="majorHAnsi" w:eastAsia="Times New Roman" w:hAnsiTheme="majorHAnsi" w:cstheme="majorHAnsi"/>
          <w:b/>
          <w:bCs/>
        </w:rPr>
        <w:t xml:space="preserve"> P.M.</w:t>
      </w:r>
      <w:r w:rsidR="0044480F">
        <w:rPr>
          <w:rFonts w:asciiTheme="majorHAnsi" w:eastAsia="Times New Roman" w:hAnsiTheme="majorHAnsi" w:cstheme="majorHAnsi"/>
          <w:b/>
          <w:bCs/>
        </w:rPr>
        <w:tab/>
      </w:r>
      <w:r w:rsidR="0044480F">
        <w:rPr>
          <w:rFonts w:asciiTheme="majorHAnsi" w:eastAsia="Times New Roman" w:hAnsiTheme="majorHAnsi" w:cstheme="majorHAnsi"/>
          <w:b/>
          <w:bCs/>
          <w:u w:val="single"/>
        </w:rPr>
        <w:t>CWNCRA Discussion</w:t>
      </w:r>
    </w:p>
    <w:p w14:paraId="28D462AE" w14:textId="77777777" w:rsidR="005615D9" w:rsidRDefault="005615D9" w:rsidP="007B1D7D">
      <w:pPr>
        <w:pStyle w:val="ListParagraph"/>
        <w:numPr>
          <w:ilvl w:val="0"/>
          <w:numId w:val="3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Staff will give an update on recent CWNCRA activities.</w:t>
      </w:r>
    </w:p>
    <w:p w14:paraId="1D227E53" w14:textId="4A251685" w:rsidR="007B1D7D" w:rsidRPr="007B1D7D" w:rsidRDefault="00C32E31" w:rsidP="007B1D7D">
      <w:pPr>
        <w:pStyle w:val="ListParagraph"/>
        <w:numPr>
          <w:ilvl w:val="0"/>
          <w:numId w:val="3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The Legislative and Land Tenure Committee can convene as needed.</w:t>
      </w:r>
    </w:p>
    <w:p w14:paraId="29E23E48" w14:textId="77777777" w:rsidR="007B1D7D" w:rsidRDefault="007B1D7D" w:rsidP="004A1141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08D5BDD0" w14:textId="6265BBC2" w:rsidR="004A1141" w:rsidRPr="001D4A4B" w:rsidRDefault="00C32E31" w:rsidP="004A1141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5:</w:t>
      </w:r>
      <w:r w:rsidR="00CC4117">
        <w:rPr>
          <w:rFonts w:asciiTheme="majorHAnsi" w:eastAsia="Times New Roman" w:hAnsiTheme="majorHAnsi" w:cstheme="majorHAnsi"/>
          <w:b/>
          <w:bCs/>
        </w:rPr>
        <w:t>20</w:t>
      </w:r>
      <w:r w:rsidR="004A1141"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 w:rsidR="00CA3E13">
        <w:rPr>
          <w:rFonts w:asciiTheme="majorHAnsi" w:eastAsia="Times New Roman" w:hAnsiTheme="majorHAnsi" w:cstheme="majorHAnsi"/>
          <w:b/>
          <w:bCs/>
        </w:rPr>
        <w:t>P</w:t>
      </w:r>
      <w:r w:rsidR="004A1141" w:rsidRPr="001D4A4B">
        <w:rPr>
          <w:rFonts w:asciiTheme="majorHAnsi" w:eastAsia="Times New Roman" w:hAnsiTheme="majorHAnsi" w:cstheme="majorHAnsi"/>
          <w:b/>
          <w:bCs/>
        </w:rPr>
        <w:t xml:space="preserve">.M. </w:t>
      </w:r>
      <w:r w:rsidR="004A1141" w:rsidRPr="001D4A4B">
        <w:rPr>
          <w:rFonts w:asciiTheme="majorHAnsi" w:eastAsia="Times New Roman" w:hAnsiTheme="majorHAnsi" w:cstheme="majorHAnsi"/>
          <w:b/>
          <w:bCs/>
        </w:rPr>
        <w:tab/>
      </w:r>
      <w:r w:rsidR="004A1141">
        <w:rPr>
          <w:rFonts w:asciiTheme="majorHAnsi" w:eastAsia="Times New Roman" w:hAnsiTheme="majorHAnsi" w:cstheme="majorHAnsi"/>
          <w:b/>
          <w:bCs/>
          <w:u w:val="single"/>
        </w:rPr>
        <w:t>Board Committee Membership and Leadership Discussion</w:t>
      </w:r>
    </w:p>
    <w:p w14:paraId="5F0ED19A" w14:textId="77777777" w:rsidR="008358E8" w:rsidRPr="008358E8" w:rsidRDefault="008358E8" w:rsidP="008358E8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8358E8">
        <w:rPr>
          <w:rFonts w:asciiTheme="majorHAnsi" w:eastAsia="Times New Roman" w:hAnsiTheme="majorHAnsi" w:cstheme="majorHAnsi"/>
        </w:rPr>
        <w:t xml:space="preserve">The Board will appoint members/leaders to each of its committees. </w:t>
      </w:r>
    </w:p>
    <w:p w14:paraId="568BFBFA" w14:textId="77777777" w:rsidR="008358E8" w:rsidRDefault="008358E8" w:rsidP="008358E8">
      <w:pPr>
        <w:pStyle w:val="ListParagraph"/>
        <w:numPr>
          <w:ilvl w:val="1"/>
          <w:numId w:val="28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Legislative and Land Tenure Committee.</w:t>
      </w:r>
    </w:p>
    <w:p w14:paraId="534E8966" w14:textId="77777777" w:rsidR="008358E8" w:rsidRDefault="008358E8" w:rsidP="008358E8">
      <w:pPr>
        <w:pStyle w:val="ListParagraph"/>
        <w:numPr>
          <w:ilvl w:val="1"/>
          <w:numId w:val="28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Short-Term Projects Committee.</w:t>
      </w:r>
    </w:p>
    <w:p w14:paraId="010DD790" w14:textId="26DDE675" w:rsidR="00763630" w:rsidRDefault="008358E8" w:rsidP="000800AF">
      <w:pPr>
        <w:pStyle w:val="ListParagraph"/>
        <w:numPr>
          <w:ilvl w:val="1"/>
          <w:numId w:val="28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Transportation Committee.</w:t>
      </w:r>
    </w:p>
    <w:p w14:paraId="3C56C600" w14:textId="32687C34" w:rsidR="000E05C3" w:rsidRPr="008358E8" w:rsidRDefault="000E05C3" w:rsidP="000800AF">
      <w:pPr>
        <w:pStyle w:val="ListParagraph"/>
        <w:numPr>
          <w:ilvl w:val="1"/>
          <w:numId w:val="28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Funding Committee.</w:t>
      </w:r>
    </w:p>
    <w:p w14:paraId="194AD2AB" w14:textId="77777777" w:rsidR="001D22F8" w:rsidRDefault="001D22F8" w:rsidP="001D22F8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78B9910D" w14:textId="38384D52" w:rsidR="00EA4458" w:rsidRPr="00665DEB" w:rsidRDefault="009549A3" w:rsidP="001D22F8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  <w:r w:rsidRPr="00665DEB">
        <w:rPr>
          <w:rFonts w:asciiTheme="majorHAnsi" w:eastAsia="Times New Roman" w:hAnsiTheme="majorHAnsi" w:cstheme="majorHAnsi"/>
          <w:b/>
          <w:bCs/>
        </w:rPr>
        <w:t>5:</w:t>
      </w:r>
      <w:r w:rsidR="00CC4117">
        <w:rPr>
          <w:rFonts w:asciiTheme="majorHAnsi" w:eastAsia="Times New Roman" w:hAnsiTheme="majorHAnsi" w:cstheme="majorHAnsi"/>
          <w:b/>
          <w:bCs/>
        </w:rPr>
        <w:t>30 P.M.</w:t>
      </w:r>
      <w:r w:rsidR="00EA4458" w:rsidRPr="00665DEB">
        <w:rPr>
          <w:rFonts w:asciiTheme="majorHAnsi" w:eastAsia="Times New Roman" w:hAnsiTheme="majorHAnsi" w:cstheme="majorHAnsi"/>
          <w:b/>
          <w:bCs/>
        </w:rPr>
        <w:tab/>
      </w:r>
      <w:r w:rsidR="00EA4458" w:rsidRPr="00665DEB">
        <w:rPr>
          <w:rFonts w:asciiTheme="majorHAnsi" w:eastAsia="Times New Roman" w:hAnsiTheme="majorHAnsi" w:cstheme="majorHAnsi"/>
          <w:b/>
          <w:bCs/>
          <w:u w:val="single"/>
        </w:rPr>
        <w:t xml:space="preserve">Youth </w:t>
      </w:r>
      <w:r w:rsidR="00665DEB">
        <w:rPr>
          <w:rFonts w:asciiTheme="majorHAnsi" w:eastAsia="Times New Roman" w:hAnsiTheme="majorHAnsi" w:cstheme="majorHAnsi"/>
          <w:b/>
          <w:bCs/>
          <w:u w:val="single"/>
        </w:rPr>
        <w:t>Council Updates</w:t>
      </w:r>
      <w:r w:rsidR="00EA4458" w:rsidRPr="00665DEB">
        <w:rPr>
          <w:rFonts w:asciiTheme="majorHAnsi" w:eastAsia="Times New Roman" w:hAnsiTheme="majorHAnsi" w:cstheme="majorHAnsi"/>
          <w:b/>
          <w:bCs/>
        </w:rPr>
        <w:tab/>
      </w:r>
    </w:p>
    <w:p w14:paraId="080314B0" w14:textId="1CADC3D3" w:rsidR="00665DEB" w:rsidRDefault="00665DEB" w:rsidP="00EA4458">
      <w:pPr>
        <w:pStyle w:val="ListParagraph"/>
        <w:numPr>
          <w:ilvl w:val="0"/>
          <w:numId w:val="33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Staff will discuss the activities of the Youth Council.</w:t>
      </w:r>
    </w:p>
    <w:p w14:paraId="35DEF7E6" w14:textId="464A0D24" w:rsidR="009549A3" w:rsidRPr="00EA4458" w:rsidRDefault="00EA4458" w:rsidP="00EA4458">
      <w:pPr>
        <w:pStyle w:val="ListParagraph"/>
        <w:numPr>
          <w:ilvl w:val="0"/>
          <w:numId w:val="33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Youth Council Chair </w:t>
      </w:r>
      <w:r w:rsidR="009549A3" w:rsidRPr="00EA4458">
        <w:rPr>
          <w:rFonts w:asciiTheme="majorHAnsi" w:eastAsia="Times New Roman" w:hAnsiTheme="majorHAnsi" w:cstheme="majorHAnsi"/>
        </w:rPr>
        <w:t>Dylanger</w:t>
      </w:r>
      <w:r>
        <w:rPr>
          <w:rFonts w:asciiTheme="majorHAnsi" w:eastAsia="Times New Roman" w:hAnsiTheme="majorHAnsi" w:cstheme="majorHAnsi"/>
        </w:rPr>
        <w:t xml:space="preserve"> McKissen will discuss </w:t>
      </w:r>
      <w:r w:rsidR="00665DEB">
        <w:rPr>
          <w:rFonts w:asciiTheme="majorHAnsi" w:eastAsia="Times New Roman" w:hAnsiTheme="majorHAnsi" w:cstheme="majorHAnsi"/>
        </w:rPr>
        <w:t>the idea of a Youth Symposium.</w:t>
      </w:r>
    </w:p>
    <w:p w14:paraId="1734DFDD" w14:textId="77777777" w:rsidR="000866B8" w:rsidRPr="001D22F8" w:rsidRDefault="000866B8" w:rsidP="001D22F8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2ED22AF7" w14:textId="0C54DEBA" w:rsidR="009A2EAB" w:rsidRPr="001D4A4B" w:rsidRDefault="005766D2" w:rsidP="00364908">
      <w:pPr>
        <w:spacing w:line="240" w:lineRule="auto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5</w:t>
      </w:r>
      <w:r w:rsidR="0042763B" w:rsidRPr="001D4A4B">
        <w:rPr>
          <w:rFonts w:asciiTheme="majorHAnsi" w:eastAsia="Times New Roman" w:hAnsiTheme="majorHAnsi" w:cstheme="majorHAnsi"/>
          <w:b/>
          <w:bCs/>
        </w:rPr>
        <w:t>:</w:t>
      </w:r>
      <w:r w:rsidR="005541C0">
        <w:rPr>
          <w:rFonts w:asciiTheme="majorHAnsi" w:eastAsia="Times New Roman" w:hAnsiTheme="majorHAnsi" w:cstheme="majorHAnsi"/>
          <w:b/>
          <w:bCs/>
        </w:rPr>
        <w:t>40</w:t>
      </w:r>
      <w:r w:rsidR="00A83BE8"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P</w:t>
      </w:r>
      <w:r w:rsidR="00A83BE8" w:rsidRPr="001D4A4B">
        <w:rPr>
          <w:rFonts w:asciiTheme="majorHAnsi" w:eastAsia="Times New Roman" w:hAnsiTheme="majorHAnsi" w:cstheme="majorHAnsi"/>
          <w:b/>
          <w:bCs/>
        </w:rPr>
        <w:t>.M.</w:t>
      </w:r>
      <w:r w:rsidR="00A83BE8" w:rsidRPr="001D4A4B">
        <w:rPr>
          <w:rFonts w:asciiTheme="majorHAnsi" w:eastAsia="Times New Roman" w:hAnsiTheme="majorHAnsi" w:cstheme="majorHAnsi"/>
          <w:b/>
          <w:bCs/>
        </w:rPr>
        <w:tab/>
      </w:r>
      <w:r w:rsidR="00A83BE8" w:rsidRPr="001D4A4B">
        <w:rPr>
          <w:rFonts w:asciiTheme="majorHAnsi" w:eastAsia="Times New Roman" w:hAnsiTheme="majorHAnsi" w:cstheme="majorHAnsi"/>
          <w:b/>
          <w:bCs/>
          <w:u w:val="single"/>
        </w:rPr>
        <w:t>Staff Announcement</w:t>
      </w:r>
      <w:r w:rsidR="008408F2" w:rsidRPr="001D4A4B">
        <w:rPr>
          <w:rFonts w:asciiTheme="majorHAnsi" w:eastAsia="Times New Roman" w:hAnsiTheme="majorHAnsi" w:cstheme="majorHAnsi"/>
          <w:b/>
          <w:bCs/>
          <w:u w:val="single"/>
        </w:rPr>
        <w:t>s</w:t>
      </w:r>
    </w:p>
    <w:p w14:paraId="20880E54" w14:textId="5BCBE567" w:rsidR="00BB52F6" w:rsidRDefault="00C363D9" w:rsidP="0059178A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Preliminary S</w:t>
      </w:r>
      <w:r w:rsidR="00BB52F6">
        <w:rPr>
          <w:rFonts w:asciiTheme="majorHAnsi" w:eastAsia="Times New Roman" w:hAnsiTheme="majorHAnsi" w:cstheme="majorHAnsi"/>
        </w:rPr>
        <w:t>ymposium report.</w:t>
      </w:r>
    </w:p>
    <w:p w14:paraId="74B08D48" w14:textId="675A2FC5" w:rsidR="00DA287A" w:rsidRDefault="00C363D9" w:rsidP="008740C6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Updates to the Central Wasatch Dashboard.</w:t>
      </w:r>
    </w:p>
    <w:p w14:paraId="0F69AF17" w14:textId="5AE3BBFD" w:rsidR="008740C6" w:rsidRDefault="001525DD" w:rsidP="008740C6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Budget discussions will start in February.</w:t>
      </w:r>
    </w:p>
    <w:p w14:paraId="0C5C029F" w14:textId="77777777" w:rsidR="00B918D2" w:rsidRDefault="00B918D2" w:rsidP="00B918D2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The call for Short-Term Projects</w:t>
      </w:r>
      <w:r w:rsidRPr="004A7B21">
        <w:rPr>
          <w:rFonts w:asciiTheme="majorHAnsi" w:eastAsia="Times New Roman" w:hAnsiTheme="majorHAnsi" w:cstheme="majorHAnsi"/>
        </w:rPr>
        <w:t xml:space="preserve"> </w:t>
      </w:r>
      <w:r>
        <w:rPr>
          <w:rFonts w:asciiTheme="majorHAnsi" w:eastAsia="Times New Roman" w:hAnsiTheme="majorHAnsi" w:cstheme="majorHAnsi"/>
        </w:rPr>
        <w:t>will be open from January 13</w:t>
      </w:r>
      <w:r>
        <w:rPr>
          <w:rFonts w:asciiTheme="majorHAnsi" w:eastAsia="Times New Roman" w:hAnsiTheme="majorHAnsi" w:cstheme="majorHAnsi"/>
          <w:vertAlign w:val="superscript"/>
        </w:rPr>
        <w:t xml:space="preserve"> </w:t>
      </w:r>
      <w:r>
        <w:rPr>
          <w:rFonts w:asciiTheme="majorHAnsi" w:eastAsia="Times New Roman" w:hAnsiTheme="majorHAnsi" w:cstheme="majorHAnsi"/>
        </w:rPr>
        <w:t>– February 10, 2026.</w:t>
      </w:r>
    </w:p>
    <w:p w14:paraId="3E9C46FC" w14:textId="40DD55C5" w:rsidR="00B918D2" w:rsidRDefault="00B918D2" w:rsidP="00B918D2">
      <w:pPr>
        <w:pStyle w:val="ListParagraph"/>
        <w:numPr>
          <w:ilvl w:val="1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lastRenderedPageBreak/>
        <w:t>The Short-Term Projects Committee will meet in April.</w:t>
      </w:r>
    </w:p>
    <w:p w14:paraId="0FC0AA16" w14:textId="4A114340" w:rsidR="008740C6" w:rsidRPr="008740C6" w:rsidRDefault="008740C6" w:rsidP="008740C6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The next EBAC meeting will be on March</w:t>
      </w:r>
      <w:r w:rsidR="00CC2961">
        <w:rPr>
          <w:rFonts w:asciiTheme="majorHAnsi" w:eastAsia="Times New Roman" w:hAnsiTheme="majorHAnsi" w:cstheme="majorHAnsi"/>
        </w:rPr>
        <w:t xml:space="preserve"> 16,</w:t>
      </w:r>
      <w:r>
        <w:rPr>
          <w:rFonts w:asciiTheme="majorHAnsi" w:eastAsia="Times New Roman" w:hAnsiTheme="majorHAnsi" w:cstheme="majorHAnsi"/>
        </w:rPr>
        <w:t xml:space="preserve"> 2026.</w:t>
      </w:r>
    </w:p>
    <w:p w14:paraId="288FB6E9" w14:textId="6490C2B8" w:rsidR="00CD432C" w:rsidRPr="007F32D3" w:rsidRDefault="00CD432C" w:rsidP="007F32D3">
      <w:pPr>
        <w:pStyle w:val="ListParagraph"/>
        <w:numPr>
          <w:ilvl w:val="0"/>
          <w:numId w:val="4"/>
        </w:numPr>
        <w:spacing w:line="240" w:lineRule="auto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</w:t>
      </w:r>
      <w:r w:rsidR="0082372E" w:rsidRPr="001D4A4B">
        <w:rPr>
          <w:rFonts w:asciiTheme="majorHAnsi" w:eastAsia="Times New Roman" w:hAnsiTheme="majorHAnsi" w:cstheme="majorHAnsi"/>
        </w:rPr>
        <w:t xml:space="preserve"> </w:t>
      </w:r>
      <w:r w:rsidRPr="001D4A4B">
        <w:rPr>
          <w:rFonts w:asciiTheme="majorHAnsi" w:eastAsia="Times New Roman" w:hAnsiTheme="majorHAnsi" w:cstheme="majorHAnsi"/>
        </w:rPr>
        <w:t>next Board meeting wi</w:t>
      </w:r>
      <w:r w:rsidRPr="007F32D3">
        <w:rPr>
          <w:rFonts w:asciiTheme="majorHAnsi" w:eastAsia="Times New Roman" w:hAnsiTheme="majorHAnsi" w:cstheme="majorHAnsi"/>
        </w:rPr>
        <w:t>ll be on</w:t>
      </w:r>
      <w:r w:rsidR="00DA181D" w:rsidRPr="007F32D3">
        <w:rPr>
          <w:rFonts w:asciiTheme="majorHAnsi" w:eastAsia="Times New Roman" w:hAnsiTheme="majorHAnsi" w:cstheme="majorHAnsi"/>
        </w:rPr>
        <w:t xml:space="preserve"> </w:t>
      </w:r>
      <w:r w:rsidR="00C363D9">
        <w:rPr>
          <w:rFonts w:asciiTheme="majorHAnsi" w:eastAsia="Times New Roman" w:hAnsiTheme="majorHAnsi" w:cstheme="majorHAnsi"/>
        </w:rPr>
        <w:t>April 13</w:t>
      </w:r>
      <w:r w:rsidR="00EB3474" w:rsidRPr="007F32D3">
        <w:rPr>
          <w:rFonts w:asciiTheme="majorHAnsi" w:eastAsia="Times New Roman" w:hAnsiTheme="majorHAnsi" w:cstheme="majorHAnsi"/>
        </w:rPr>
        <w:t>, 202</w:t>
      </w:r>
      <w:r w:rsidR="008740C6">
        <w:rPr>
          <w:rFonts w:asciiTheme="majorHAnsi" w:eastAsia="Times New Roman" w:hAnsiTheme="majorHAnsi" w:cstheme="majorHAnsi"/>
        </w:rPr>
        <w:t>6</w:t>
      </w:r>
      <w:r w:rsidR="00EB3474" w:rsidRPr="007F32D3">
        <w:rPr>
          <w:rFonts w:asciiTheme="majorHAnsi" w:eastAsia="Times New Roman" w:hAnsiTheme="majorHAnsi" w:cstheme="majorHAnsi"/>
        </w:rPr>
        <w:t>.</w:t>
      </w:r>
    </w:p>
    <w:p w14:paraId="6789F6EF" w14:textId="77777777" w:rsidR="00863A7D" w:rsidRPr="001D4A4B" w:rsidRDefault="00863A7D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142ABBD" w14:textId="75640421" w:rsidR="00A31918" w:rsidRPr="001D4A4B" w:rsidRDefault="00D83E22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5</w:t>
      </w:r>
      <w:r w:rsidR="0049479A">
        <w:rPr>
          <w:rFonts w:asciiTheme="majorHAnsi" w:eastAsia="Times New Roman" w:hAnsiTheme="majorHAnsi" w:cstheme="majorHAnsi"/>
          <w:b/>
          <w:bCs/>
        </w:rPr>
        <w:t>:</w:t>
      </w:r>
      <w:r w:rsidR="005541C0">
        <w:rPr>
          <w:rFonts w:asciiTheme="majorHAnsi" w:eastAsia="Times New Roman" w:hAnsiTheme="majorHAnsi" w:cstheme="majorHAnsi"/>
          <w:b/>
          <w:bCs/>
        </w:rPr>
        <w:t>50</w:t>
      </w:r>
      <w:r w:rsidR="00D341DE"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 w:rsidR="005766D2">
        <w:rPr>
          <w:rFonts w:asciiTheme="majorHAnsi" w:eastAsia="Times New Roman" w:hAnsiTheme="majorHAnsi" w:cstheme="majorHAnsi"/>
          <w:b/>
          <w:bCs/>
        </w:rPr>
        <w:t>P</w:t>
      </w:r>
      <w:r w:rsidR="00D341DE" w:rsidRPr="001D4A4B">
        <w:rPr>
          <w:rFonts w:asciiTheme="majorHAnsi" w:eastAsia="Times New Roman" w:hAnsiTheme="majorHAnsi" w:cstheme="majorHAnsi"/>
          <w:b/>
          <w:bCs/>
        </w:rPr>
        <w:t>.M.</w:t>
      </w:r>
      <w:r w:rsidR="00D341DE" w:rsidRPr="001D4A4B">
        <w:rPr>
          <w:rFonts w:asciiTheme="majorHAnsi" w:eastAsia="Times New Roman" w:hAnsiTheme="majorHAnsi" w:cstheme="majorHAnsi"/>
        </w:rPr>
        <w:tab/>
      </w:r>
      <w:r w:rsidR="00D341DE" w:rsidRPr="001D4A4B">
        <w:rPr>
          <w:rFonts w:asciiTheme="majorHAnsi" w:eastAsia="Times New Roman" w:hAnsiTheme="majorHAnsi" w:cstheme="majorHAnsi"/>
          <w:b/>
          <w:bCs/>
          <w:u w:val="single"/>
        </w:rPr>
        <w:t>Other Business</w:t>
      </w:r>
    </w:p>
    <w:p w14:paraId="36855046" w14:textId="77777777" w:rsidR="009451EC" w:rsidRPr="001D4A4B" w:rsidRDefault="009451EC" w:rsidP="009451EC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59FCA3FD" w14:textId="60CC2017" w:rsidR="009451EC" w:rsidRPr="001D4A4B" w:rsidRDefault="00D83E22" w:rsidP="009451EC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5</w:t>
      </w:r>
      <w:r w:rsidR="001A11E1">
        <w:rPr>
          <w:rFonts w:asciiTheme="majorHAnsi" w:eastAsia="Times New Roman" w:hAnsiTheme="majorHAnsi" w:cstheme="majorHAnsi"/>
          <w:b/>
          <w:bCs/>
        </w:rPr>
        <w:t>:</w:t>
      </w:r>
      <w:r w:rsidR="005541C0">
        <w:rPr>
          <w:rFonts w:asciiTheme="majorHAnsi" w:eastAsia="Times New Roman" w:hAnsiTheme="majorHAnsi" w:cstheme="majorHAnsi"/>
          <w:b/>
          <w:bCs/>
        </w:rPr>
        <w:t>55</w:t>
      </w:r>
      <w:r w:rsidR="001A11E1" w:rsidRPr="001D4A4B">
        <w:rPr>
          <w:rFonts w:asciiTheme="majorHAnsi" w:eastAsia="Times New Roman" w:hAnsiTheme="majorHAnsi" w:cstheme="majorHAnsi"/>
          <w:b/>
          <w:bCs/>
        </w:rPr>
        <w:t xml:space="preserve"> </w:t>
      </w:r>
      <w:r w:rsidR="005766D2">
        <w:rPr>
          <w:rFonts w:asciiTheme="majorHAnsi" w:eastAsia="Times New Roman" w:hAnsiTheme="majorHAnsi" w:cstheme="majorHAnsi"/>
          <w:b/>
          <w:bCs/>
        </w:rPr>
        <w:t>P</w:t>
      </w:r>
      <w:r w:rsidR="001A11E1" w:rsidRPr="001D4A4B">
        <w:rPr>
          <w:rFonts w:asciiTheme="majorHAnsi" w:eastAsia="Times New Roman" w:hAnsiTheme="majorHAnsi" w:cstheme="majorHAnsi"/>
          <w:b/>
          <w:bCs/>
        </w:rPr>
        <w:t>.M.</w:t>
      </w:r>
      <w:r w:rsidR="009451EC" w:rsidRPr="001D4A4B">
        <w:rPr>
          <w:rFonts w:asciiTheme="majorHAnsi" w:eastAsia="Times New Roman" w:hAnsiTheme="majorHAnsi" w:cstheme="majorHAnsi"/>
        </w:rPr>
        <w:tab/>
      </w:r>
      <w:r w:rsidR="009451EC" w:rsidRPr="001D4A4B">
        <w:rPr>
          <w:rFonts w:asciiTheme="majorHAnsi" w:eastAsia="Times New Roman" w:hAnsiTheme="majorHAnsi" w:cstheme="majorHAnsi"/>
          <w:b/>
          <w:bCs/>
          <w:u w:val="single"/>
        </w:rPr>
        <w:t>Commissioner Comment</w:t>
      </w:r>
    </w:p>
    <w:p w14:paraId="6B129A45" w14:textId="77777777" w:rsidR="00A31918" w:rsidRPr="001D4A4B" w:rsidRDefault="00A31918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</w:p>
    <w:p w14:paraId="43B54C57" w14:textId="313CCC47" w:rsidR="00A31918" w:rsidRPr="001D4A4B" w:rsidRDefault="00EA4458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u w:val="single"/>
        </w:rPr>
      </w:pPr>
      <w:r>
        <w:rPr>
          <w:rFonts w:asciiTheme="majorHAnsi" w:eastAsia="Times New Roman" w:hAnsiTheme="majorHAnsi" w:cstheme="majorHAnsi"/>
          <w:b/>
          <w:bCs/>
        </w:rPr>
        <w:t>6</w:t>
      </w:r>
      <w:r w:rsidR="001A11E1">
        <w:rPr>
          <w:rFonts w:asciiTheme="majorHAnsi" w:eastAsia="Times New Roman" w:hAnsiTheme="majorHAnsi" w:cstheme="majorHAnsi"/>
          <w:b/>
          <w:bCs/>
        </w:rPr>
        <w:t>:</w:t>
      </w:r>
      <w:r>
        <w:rPr>
          <w:rFonts w:asciiTheme="majorHAnsi" w:eastAsia="Times New Roman" w:hAnsiTheme="majorHAnsi" w:cstheme="majorHAnsi"/>
          <w:b/>
          <w:bCs/>
        </w:rPr>
        <w:t>00</w:t>
      </w:r>
      <w:r w:rsidR="001A11E1">
        <w:rPr>
          <w:rFonts w:asciiTheme="majorHAnsi" w:eastAsia="Times New Roman" w:hAnsiTheme="majorHAnsi" w:cstheme="majorHAnsi"/>
          <w:b/>
          <w:bCs/>
        </w:rPr>
        <w:t xml:space="preserve"> </w:t>
      </w:r>
      <w:r w:rsidR="005766D2">
        <w:rPr>
          <w:rFonts w:asciiTheme="majorHAnsi" w:eastAsia="Times New Roman" w:hAnsiTheme="majorHAnsi" w:cstheme="majorHAnsi"/>
          <w:b/>
          <w:bCs/>
        </w:rPr>
        <w:t>P</w:t>
      </w:r>
      <w:r w:rsidR="00A31918" w:rsidRPr="001D4A4B">
        <w:rPr>
          <w:rFonts w:asciiTheme="majorHAnsi" w:eastAsia="Times New Roman" w:hAnsiTheme="majorHAnsi" w:cstheme="majorHAnsi"/>
          <w:b/>
          <w:bCs/>
        </w:rPr>
        <w:t>.M.</w:t>
      </w:r>
      <w:r w:rsidR="00A31918" w:rsidRPr="001D4A4B">
        <w:rPr>
          <w:rFonts w:asciiTheme="majorHAnsi" w:eastAsia="Times New Roman" w:hAnsiTheme="majorHAnsi" w:cstheme="majorHAnsi"/>
        </w:rPr>
        <w:tab/>
      </w:r>
      <w:r w:rsidR="00A31918" w:rsidRPr="001D4A4B">
        <w:rPr>
          <w:rFonts w:asciiTheme="majorHAnsi" w:eastAsia="Times New Roman" w:hAnsiTheme="majorHAnsi" w:cstheme="majorHAnsi"/>
          <w:b/>
          <w:bCs/>
          <w:u w:val="single"/>
        </w:rPr>
        <w:t>Closing</w:t>
      </w:r>
    </w:p>
    <w:p w14:paraId="67E8CCA9" w14:textId="64B59205" w:rsidR="00215DB6" w:rsidRPr="001D4A4B" w:rsidRDefault="00203627" w:rsidP="0059178A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Theme="majorHAnsi" w:eastAsia="Times New Roman" w:hAnsiTheme="majorHAnsi" w:cstheme="majorHAnsi"/>
          <w:u w:val="single"/>
        </w:rPr>
      </w:pPr>
      <w:r w:rsidRPr="001D4A4B">
        <w:rPr>
          <w:rFonts w:asciiTheme="majorHAnsi" w:eastAsia="Times New Roman" w:hAnsiTheme="majorHAnsi" w:cstheme="majorHAnsi"/>
        </w:rPr>
        <w:t xml:space="preserve">Chair </w:t>
      </w:r>
      <w:r w:rsidR="00382060">
        <w:rPr>
          <w:rFonts w:asciiTheme="majorHAnsi" w:eastAsia="Times New Roman" w:hAnsiTheme="majorHAnsi" w:cstheme="majorHAnsi"/>
        </w:rPr>
        <w:t>Mendenhall</w:t>
      </w:r>
      <w:r w:rsidR="00A31918" w:rsidRPr="001D4A4B">
        <w:rPr>
          <w:rFonts w:asciiTheme="majorHAnsi" w:eastAsia="Times New Roman" w:hAnsiTheme="majorHAnsi" w:cstheme="majorHAnsi"/>
        </w:rPr>
        <w:t xml:space="preserve"> will call for a motion to adjourn the Board meeting.</w:t>
      </w:r>
    </w:p>
    <w:p w14:paraId="07A8CD31" w14:textId="43928AEF" w:rsidR="001C2FEC" w:rsidRPr="001D4A4B" w:rsidRDefault="001C2FEC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___________________________________________________________________</w:t>
      </w:r>
    </w:p>
    <w:p w14:paraId="76921126" w14:textId="77777777" w:rsidR="00215DB6" w:rsidRPr="001D4A4B" w:rsidRDefault="00215DB6" w:rsidP="00897D6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</w:rPr>
      </w:pPr>
    </w:p>
    <w:p w14:paraId="122C82AC" w14:textId="110DF14B" w:rsidR="00215DB6" w:rsidRPr="001D4A4B" w:rsidRDefault="001C2FEC" w:rsidP="008807C0">
      <w:pPr>
        <w:spacing w:line="240" w:lineRule="auto"/>
        <w:rPr>
          <w:rFonts w:asciiTheme="majorHAnsi" w:eastAsia="Times New Roman" w:hAnsiTheme="majorHAnsi" w:cstheme="majorHAnsi"/>
          <w:b/>
          <w:bCs/>
        </w:rPr>
      </w:pPr>
      <w:r w:rsidRPr="001D4A4B">
        <w:rPr>
          <w:rFonts w:asciiTheme="majorHAnsi" w:eastAsia="Times New Roman" w:hAnsiTheme="majorHAnsi" w:cstheme="majorHAnsi"/>
          <w:b/>
          <w:bCs/>
        </w:rPr>
        <w:t>CERTIFICATE OF POSTING</w:t>
      </w:r>
    </w:p>
    <w:p w14:paraId="4C8DF5D5" w14:textId="050B5E7D" w:rsidR="00F73970" w:rsidRPr="001D4A4B" w:rsidRDefault="001C2FEC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At or before</w:t>
      </w:r>
      <w:r w:rsidR="00D50DBF" w:rsidRPr="001D4A4B">
        <w:rPr>
          <w:rFonts w:asciiTheme="majorHAnsi" w:eastAsia="Times New Roman" w:hAnsiTheme="majorHAnsi" w:cstheme="majorHAnsi"/>
        </w:rPr>
        <w:t xml:space="preserve"> </w:t>
      </w:r>
      <w:r w:rsidR="009F3386" w:rsidRPr="001D4A4B">
        <w:rPr>
          <w:rFonts w:asciiTheme="majorHAnsi" w:eastAsia="Times New Roman" w:hAnsiTheme="majorHAnsi" w:cstheme="majorHAnsi"/>
        </w:rPr>
        <w:fldChar w:fldCharType="begin"/>
      </w:r>
      <w:r w:rsidR="009F3386" w:rsidRPr="001D4A4B">
        <w:rPr>
          <w:rFonts w:asciiTheme="majorHAnsi" w:eastAsia="Times New Roman" w:hAnsiTheme="majorHAnsi" w:cstheme="majorHAnsi"/>
        </w:rPr>
        <w:instrText xml:space="preserve"> REF Time \h </w:instrText>
      </w:r>
      <w:r w:rsidR="001D4A4B" w:rsidRPr="001D4A4B">
        <w:rPr>
          <w:rFonts w:asciiTheme="majorHAnsi" w:eastAsia="Times New Roman" w:hAnsiTheme="majorHAnsi" w:cstheme="majorHAnsi"/>
        </w:rPr>
        <w:instrText xml:space="preserve"> \* MERGEFORMAT </w:instrText>
      </w:r>
      <w:r w:rsidR="009F3386" w:rsidRPr="001D4A4B">
        <w:rPr>
          <w:rFonts w:asciiTheme="majorHAnsi" w:eastAsia="Times New Roman" w:hAnsiTheme="majorHAnsi" w:cstheme="majorHAnsi"/>
        </w:rPr>
      </w:r>
      <w:r w:rsidR="009F3386" w:rsidRPr="001D4A4B">
        <w:rPr>
          <w:rFonts w:asciiTheme="majorHAnsi" w:eastAsia="Times New Roman" w:hAnsiTheme="majorHAnsi" w:cstheme="majorHAnsi"/>
        </w:rPr>
        <w:fldChar w:fldCharType="separate"/>
      </w:r>
      <w:r w:rsidR="0067360F" w:rsidRPr="0067360F">
        <w:rPr>
          <w:rFonts w:asciiTheme="majorHAnsi" w:hAnsiTheme="majorHAnsi" w:cstheme="majorHAnsi"/>
        </w:rPr>
        <w:t>3:30 P.M.</w:t>
      </w:r>
      <w:r w:rsidR="009F3386" w:rsidRPr="001D4A4B">
        <w:rPr>
          <w:rFonts w:asciiTheme="majorHAnsi" w:eastAsia="Times New Roman" w:hAnsiTheme="majorHAnsi" w:cstheme="majorHAnsi"/>
        </w:rPr>
        <w:fldChar w:fldCharType="end"/>
      </w:r>
      <w:r w:rsidRPr="001D4A4B">
        <w:rPr>
          <w:rFonts w:asciiTheme="majorHAnsi" w:eastAsia="Times New Roman" w:hAnsiTheme="majorHAnsi" w:cstheme="majorHAnsi"/>
        </w:rPr>
        <w:t xml:space="preserve"> on </w:t>
      </w:r>
      <w:r w:rsidR="00CC52CE">
        <w:rPr>
          <w:rFonts w:asciiTheme="majorHAnsi" w:eastAsia="Times New Roman" w:hAnsiTheme="majorHAnsi" w:cstheme="majorHAnsi"/>
        </w:rPr>
        <w:t>January</w:t>
      </w:r>
      <w:r w:rsidR="00FD1D97" w:rsidRPr="001D4A4B">
        <w:rPr>
          <w:rFonts w:asciiTheme="majorHAnsi" w:eastAsia="Times New Roman" w:hAnsiTheme="majorHAnsi" w:cstheme="majorHAnsi"/>
        </w:rPr>
        <w:t xml:space="preserve"> </w:t>
      </w:r>
      <w:r w:rsidR="0036523D">
        <w:rPr>
          <w:rFonts w:asciiTheme="majorHAnsi" w:eastAsia="Times New Roman" w:hAnsiTheme="majorHAnsi" w:cstheme="majorHAnsi"/>
        </w:rPr>
        <w:t>9</w:t>
      </w:r>
      <w:r w:rsidRPr="001D4A4B">
        <w:rPr>
          <w:rFonts w:asciiTheme="majorHAnsi" w:eastAsia="Times New Roman" w:hAnsiTheme="majorHAnsi" w:cstheme="majorHAnsi"/>
        </w:rPr>
        <w:t>, 202</w:t>
      </w:r>
      <w:r w:rsidR="00014394" w:rsidRPr="001D4A4B">
        <w:rPr>
          <w:rFonts w:asciiTheme="majorHAnsi" w:eastAsia="Times New Roman" w:hAnsiTheme="majorHAnsi" w:cstheme="majorHAnsi"/>
        </w:rPr>
        <w:t>5</w:t>
      </w:r>
      <w:r w:rsidRPr="001D4A4B">
        <w:rPr>
          <w:rFonts w:asciiTheme="majorHAnsi" w:eastAsia="Times New Roman" w:hAnsiTheme="majorHAnsi" w:cstheme="majorHAnsi"/>
        </w:rPr>
        <w:t>, the undersigned hereby certifies that the above notice and agenda was:</w:t>
      </w:r>
    </w:p>
    <w:p w14:paraId="0CD1EAE6" w14:textId="77777777" w:rsidR="00872744" w:rsidRPr="001D4A4B" w:rsidRDefault="00872744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4EF2A2F6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Posted on the Utah Public Notice Website created under UTAH CODE ANN. 63A-16-601;</w:t>
      </w:r>
    </w:p>
    <w:p w14:paraId="4D628465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Posted at the meeting’s anchor location at 1330 East Chambers Avenue, Millcreek, UT;</w:t>
      </w:r>
    </w:p>
    <w:p w14:paraId="577DE60A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Posted at the office of the governing body of each member entity of the CWC; and</w:t>
      </w:r>
    </w:p>
    <w:p w14:paraId="13EEF530" w14:textId="77777777" w:rsidR="00CE44F3" w:rsidRPr="001D4A4B" w:rsidRDefault="00CE44F3" w:rsidP="00897D6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Provided to the Salt Lake Tribune and/or Deseret News and to a local media correspondent.</w:t>
      </w:r>
    </w:p>
    <w:p w14:paraId="51E053BE" w14:textId="77777777" w:rsidR="00493B1B" w:rsidRPr="001D4A4B" w:rsidRDefault="00493B1B" w:rsidP="00897D6F">
      <w:pPr>
        <w:pStyle w:val="ListParagraph"/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25F97A2A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The audio recording and transcript of the meeting will be posted for public review. Commissioners will/may participate electronically. Meetings may be closed for reasons allowed by statute.</w:t>
      </w:r>
    </w:p>
    <w:p w14:paraId="6ED06470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4BAA0BF5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Final action may be taken in relation to any topic listed on the agenda, including but not limited to adoption, rejection, amendment, addition of conditions and variations of options discussed.</w:t>
      </w:r>
    </w:p>
    <w:p w14:paraId="559985CD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7DAEF478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In compliance with the Americans with Disabilities Act, individuals needing special accommodations or assistance during this meeting shall notify the CWC at 801.</w:t>
      </w:r>
      <w:r w:rsidR="00D50DBF" w:rsidRPr="001D4A4B">
        <w:rPr>
          <w:rFonts w:asciiTheme="majorHAnsi" w:eastAsia="Times New Roman" w:hAnsiTheme="majorHAnsi" w:cstheme="majorHAnsi"/>
        </w:rPr>
        <w:t>834</w:t>
      </w:r>
      <w:r w:rsidRPr="001D4A4B">
        <w:rPr>
          <w:rFonts w:asciiTheme="majorHAnsi" w:eastAsia="Times New Roman" w:hAnsiTheme="majorHAnsi" w:cstheme="majorHAnsi"/>
        </w:rPr>
        <w:t>.</w:t>
      </w:r>
      <w:r w:rsidR="00D50DBF" w:rsidRPr="001D4A4B">
        <w:rPr>
          <w:rFonts w:asciiTheme="majorHAnsi" w:eastAsia="Times New Roman" w:hAnsiTheme="majorHAnsi" w:cstheme="majorHAnsi"/>
        </w:rPr>
        <w:t>5950</w:t>
      </w:r>
      <w:r w:rsidRPr="001D4A4B">
        <w:rPr>
          <w:rFonts w:asciiTheme="majorHAnsi" w:eastAsia="Times New Roman" w:hAnsiTheme="majorHAnsi" w:cstheme="majorHAnsi"/>
        </w:rPr>
        <w:t xml:space="preserve"> at least 24 hours prior to the meeting. TDD number is (801)</w:t>
      </w:r>
      <w:r w:rsidR="00D50DBF" w:rsidRPr="001D4A4B">
        <w:rPr>
          <w:rFonts w:asciiTheme="majorHAnsi" w:eastAsia="Times New Roman" w:hAnsiTheme="majorHAnsi" w:cstheme="majorHAnsi"/>
        </w:rPr>
        <w:t xml:space="preserve"> </w:t>
      </w:r>
      <w:r w:rsidRPr="001D4A4B">
        <w:rPr>
          <w:rFonts w:asciiTheme="majorHAnsi" w:eastAsia="Times New Roman" w:hAnsiTheme="majorHAnsi" w:cstheme="majorHAnsi"/>
        </w:rPr>
        <w:t>270-2425 or call Relay Utah at #711.</w:t>
      </w:r>
    </w:p>
    <w:p w14:paraId="3BE5881F" w14:textId="77777777" w:rsidR="00493B1B" w:rsidRPr="001D4A4B" w:rsidRDefault="00493B1B" w:rsidP="00897D6F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7A64CA77" w14:textId="1FC74F3D" w:rsidR="001D6C68" w:rsidRPr="001D4A4B" w:rsidRDefault="00493B1B" w:rsidP="00897D6F">
      <w:pPr>
        <w:spacing w:line="240" w:lineRule="auto"/>
        <w:jc w:val="both"/>
        <w:rPr>
          <w:rFonts w:asciiTheme="majorHAnsi" w:hAnsiTheme="majorHAnsi" w:cstheme="majorHAnsi"/>
        </w:rPr>
      </w:pPr>
      <w:r w:rsidRPr="001D4A4B">
        <w:rPr>
          <w:rFonts w:asciiTheme="majorHAnsi" w:eastAsia="Times New Roman" w:hAnsiTheme="majorHAnsi" w:cstheme="majorHAnsi"/>
        </w:rPr>
        <w:t>Sam Kilpack for the Central Wasatch Commission.</w:t>
      </w:r>
    </w:p>
    <w:sectPr w:rsidR="001D6C68" w:rsidRPr="001D4A4B" w:rsidSect="00EB60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432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8A54D" w14:textId="77777777" w:rsidR="00517A18" w:rsidRDefault="00517A18" w:rsidP="001C2FEC">
      <w:pPr>
        <w:spacing w:line="240" w:lineRule="auto"/>
      </w:pPr>
      <w:r>
        <w:separator/>
      </w:r>
    </w:p>
  </w:endnote>
  <w:endnote w:type="continuationSeparator" w:id="0">
    <w:p w14:paraId="21B6EF22" w14:textId="77777777" w:rsidR="00517A18" w:rsidRDefault="00517A18" w:rsidP="001C2F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B947F" w14:textId="77777777" w:rsidR="000B5C4D" w:rsidRDefault="000B5C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D932" w14:textId="17676C2F" w:rsidR="007363E2" w:rsidRPr="008D1F79" w:rsidRDefault="00382060" w:rsidP="00382060">
    <w:pPr>
      <w:pStyle w:val="Footer"/>
      <w:tabs>
        <w:tab w:val="clear" w:pos="4680"/>
        <w:tab w:val="clear" w:pos="9360"/>
        <w:tab w:val="center" w:pos="5580"/>
        <w:tab w:val="right" w:pos="10800"/>
      </w:tabs>
      <w:rPr>
        <w:rFonts w:ascii="Calibri Light" w:hAnsi="Calibri Light" w:cs="Calibri Light"/>
        <w:noProof/>
        <w:sz w:val="16"/>
        <w:szCs w:val="16"/>
      </w:rPr>
    </w:pPr>
    <w:r>
      <w:rPr>
        <w:rFonts w:ascii="Calibri Light" w:hAnsi="Calibri Light" w:cs="Calibri Light"/>
        <w:sz w:val="16"/>
        <w:szCs w:val="16"/>
      </w:rPr>
      <w:t>January 12</w:t>
    </w:r>
    <w:r w:rsidR="00014394">
      <w:rPr>
        <w:rFonts w:ascii="Calibri Light" w:hAnsi="Calibri Light" w:cs="Calibri Light"/>
        <w:sz w:val="16"/>
        <w:szCs w:val="16"/>
      </w:rPr>
      <w:t>, 2025</w:t>
    </w:r>
    <w:r w:rsidR="007363E2" w:rsidRPr="00EE0696">
      <w:rPr>
        <w:rFonts w:ascii="Calibri Light" w:hAnsi="Calibri Light" w:cs="Calibri Light"/>
        <w:sz w:val="16"/>
        <w:szCs w:val="16"/>
      </w:rPr>
      <w:tab/>
    </w:r>
    <w:r w:rsidR="002557D6">
      <w:rPr>
        <w:rFonts w:ascii="Calibri Light" w:hAnsi="Calibri Light" w:cs="Calibri Light"/>
        <w:sz w:val="16"/>
        <w:szCs w:val="16"/>
      </w:rPr>
      <w:t>C</w:t>
    </w:r>
    <w:r w:rsidR="00F069BC">
      <w:rPr>
        <w:rFonts w:ascii="Calibri Light" w:hAnsi="Calibri Light" w:cs="Calibri Light"/>
        <w:sz w:val="16"/>
        <w:szCs w:val="16"/>
      </w:rPr>
      <w:t xml:space="preserve">entral Wasatch </w:t>
    </w:r>
    <w:r w:rsidR="002557D6">
      <w:rPr>
        <w:rFonts w:ascii="Calibri Light" w:hAnsi="Calibri Light" w:cs="Calibri Light"/>
        <w:sz w:val="16"/>
        <w:szCs w:val="16"/>
      </w:rPr>
      <w:t>C</w:t>
    </w:r>
    <w:r w:rsidR="00F069BC">
      <w:rPr>
        <w:rFonts w:ascii="Calibri Light" w:hAnsi="Calibri Light" w:cs="Calibri Light"/>
        <w:sz w:val="16"/>
        <w:szCs w:val="16"/>
      </w:rPr>
      <w:t>ommission</w:t>
    </w:r>
    <w:r w:rsidR="007363E2" w:rsidRPr="00EE0696">
      <w:rPr>
        <w:rFonts w:ascii="Calibri Light" w:hAnsi="Calibri Light" w:cs="Calibri Light"/>
        <w:sz w:val="16"/>
        <w:szCs w:val="16"/>
      </w:rPr>
      <w:t xml:space="preserve"> </w:t>
    </w:r>
    <w:r w:rsidR="00EF2321">
      <w:rPr>
        <w:rFonts w:ascii="Calibri Light" w:hAnsi="Calibri Light" w:cs="Calibri Light"/>
        <w:sz w:val="16"/>
        <w:szCs w:val="16"/>
      </w:rPr>
      <w:t xml:space="preserve">Board </w:t>
    </w:r>
    <w:r w:rsidR="007363E2">
      <w:rPr>
        <w:rFonts w:ascii="Calibri Light" w:hAnsi="Calibri Light" w:cs="Calibri Light"/>
        <w:sz w:val="16"/>
        <w:szCs w:val="16"/>
      </w:rPr>
      <w:t>Meeting Agenda</w:t>
    </w:r>
    <w:r w:rsidR="007363E2" w:rsidRPr="00EE0696">
      <w:rPr>
        <w:rFonts w:ascii="Calibri Light" w:hAnsi="Calibri Light" w:cs="Calibri Light"/>
        <w:sz w:val="16"/>
        <w:szCs w:val="16"/>
      </w:rPr>
      <w:tab/>
    </w:r>
    <w:r w:rsidR="007363E2" w:rsidRPr="006273D1">
      <w:rPr>
        <w:rFonts w:asciiTheme="majorHAnsi" w:hAnsiTheme="majorHAnsi" w:cstheme="majorHAnsi"/>
        <w:noProof/>
        <w:sz w:val="16"/>
        <w:szCs w:val="16"/>
      </w:rPr>
      <w:t xml:space="preserve">Page | </w:t>
    </w:r>
    <w:r w:rsidR="007363E2" w:rsidRPr="006273D1">
      <w:rPr>
        <w:rFonts w:asciiTheme="majorHAnsi" w:hAnsiTheme="majorHAnsi" w:cstheme="majorHAnsi"/>
        <w:noProof/>
        <w:sz w:val="16"/>
        <w:szCs w:val="16"/>
      </w:rPr>
      <w:fldChar w:fldCharType="begin"/>
    </w:r>
    <w:r w:rsidR="007363E2" w:rsidRPr="006273D1">
      <w:rPr>
        <w:rFonts w:asciiTheme="majorHAnsi" w:hAnsiTheme="majorHAnsi" w:cstheme="majorHAnsi"/>
        <w:noProof/>
        <w:sz w:val="16"/>
        <w:szCs w:val="16"/>
      </w:rPr>
      <w:instrText xml:space="preserve"> PAGE   \* MERGEFORMAT </w:instrText>
    </w:r>
    <w:r w:rsidR="007363E2" w:rsidRPr="006273D1">
      <w:rPr>
        <w:rFonts w:asciiTheme="majorHAnsi" w:hAnsiTheme="majorHAnsi" w:cstheme="majorHAnsi"/>
        <w:noProof/>
        <w:sz w:val="16"/>
        <w:szCs w:val="16"/>
      </w:rPr>
      <w:fldChar w:fldCharType="separate"/>
    </w:r>
    <w:r w:rsidR="007363E2">
      <w:rPr>
        <w:rFonts w:asciiTheme="majorHAnsi" w:hAnsiTheme="majorHAnsi" w:cstheme="majorHAnsi"/>
        <w:noProof/>
        <w:sz w:val="16"/>
        <w:szCs w:val="16"/>
      </w:rPr>
      <w:t>1</w:t>
    </w:r>
    <w:r w:rsidR="007363E2" w:rsidRPr="006273D1">
      <w:rPr>
        <w:rFonts w:asciiTheme="majorHAnsi" w:hAnsiTheme="majorHAnsi" w:cstheme="maj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984FC" w14:textId="77777777" w:rsidR="000B5C4D" w:rsidRDefault="000B5C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E884" w14:textId="77777777" w:rsidR="00517A18" w:rsidRDefault="00517A18" w:rsidP="001C2FEC">
      <w:pPr>
        <w:spacing w:line="240" w:lineRule="auto"/>
      </w:pPr>
      <w:r>
        <w:separator/>
      </w:r>
    </w:p>
  </w:footnote>
  <w:footnote w:type="continuationSeparator" w:id="0">
    <w:p w14:paraId="2BBE0AC5" w14:textId="77777777" w:rsidR="00517A18" w:rsidRDefault="00517A18" w:rsidP="001C2F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0114" w14:textId="77777777" w:rsidR="000B5C4D" w:rsidRDefault="000B5C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A2A8B" w14:textId="4D5E5073" w:rsidR="007363E2" w:rsidRDefault="005541C0" w:rsidP="00E51D27">
    <w:pPr>
      <w:pStyle w:val="Header"/>
      <w:jc w:val="center"/>
    </w:pPr>
    <w:sdt>
      <w:sdtPr>
        <w:id w:val="14571451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6A6C1C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C107A">
      <w:rPr>
        <w:rFonts w:ascii="Times New Roman" w:eastAsia="Calibri Light" w:hAnsi="Calibri Light" w:cs="Calibri Light"/>
        <w:noProof/>
        <w:sz w:val="20"/>
      </w:rPr>
      <w:drawing>
        <wp:inline distT="0" distB="0" distL="0" distR="0" wp14:anchorId="11F65A45" wp14:editId="32F1BF04">
          <wp:extent cx="1421424" cy="476250"/>
          <wp:effectExtent l="0" t="0" r="7620" b="0"/>
          <wp:docPr id="1672269437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269437" name="Picture 1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799" cy="477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5EE2C5" w14:textId="77777777" w:rsidR="007363E2" w:rsidRDefault="007363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86940" w14:textId="77777777" w:rsidR="000B5C4D" w:rsidRDefault="000B5C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B318E"/>
    <w:multiLevelType w:val="hybridMultilevel"/>
    <w:tmpl w:val="8D965EBE"/>
    <w:lvl w:ilvl="0" w:tplc="04FCB72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91013"/>
    <w:multiLevelType w:val="hybridMultilevel"/>
    <w:tmpl w:val="CEFE7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3291"/>
    <w:multiLevelType w:val="hybridMultilevel"/>
    <w:tmpl w:val="0DD03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6301"/>
    <w:multiLevelType w:val="hybridMultilevel"/>
    <w:tmpl w:val="8452A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E0038"/>
    <w:multiLevelType w:val="hybridMultilevel"/>
    <w:tmpl w:val="05F00E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F757C48"/>
    <w:multiLevelType w:val="hybridMultilevel"/>
    <w:tmpl w:val="8F40F494"/>
    <w:lvl w:ilvl="0" w:tplc="66925B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63638"/>
    <w:multiLevelType w:val="hybridMultilevel"/>
    <w:tmpl w:val="85104C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3DF1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76030"/>
    <w:multiLevelType w:val="hybridMultilevel"/>
    <w:tmpl w:val="5D72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D4556"/>
    <w:multiLevelType w:val="hybridMultilevel"/>
    <w:tmpl w:val="DEAE3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A78CD"/>
    <w:multiLevelType w:val="hybridMultilevel"/>
    <w:tmpl w:val="AC7450A8"/>
    <w:lvl w:ilvl="0" w:tplc="28664D58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F2653"/>
    <w:multiLevelType w:val="hybridMultilevel"/>
    <w:tmpl w:val="C3E47E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794455"/>
    <w:multiLevelType w:val="hybridMultilevel"/>
    <w:tmpl w:val="C57A8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F493F"/>
    <w:multiLevelType w:val="hybridMultilevel"/>
    <w:tmpl w:val="547A3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A0220"/>
    <w:multiLevelType w:val="hybridMultilevel"/>
    <w:tmpl w:val="E5429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E66BD"/>
    <w:multiLevelType w:val="hybridMultilevel"/>
    <w:tmpl w:val="B3F447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D56CC"/>
    <w:multiLevelType w:val="hybridMultilevel"/>
    <w:tmpl w:val="894CD3B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1214"/>
    <w:multiLevelType w:val="hybridMultilevel"/>
    <w:tmpl w:val="5B08A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875F2"/>
    <w:multiLevelType w:val="hybridMultilevel"/>
    <w:tmpl w:val="A4A4C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D0D85"/>
    <w:multiLevelType w:val="hybridMultilevel"/>
    <w:tmpl w:val="26748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F3C50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655CCF"/>
    <w:multiLevelType w:val="hybridMultilevel"/>
    <w:tmpl w:val="92147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A547B"/>
    <w:multiLevelType w:val="hybridMultilevel"/>
    <w:tmpl w:val="85104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E3348D"/>
    <w:multiLevelType w:val="hybridMultilevel"/>
    <w:tmpl w:val="EA602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C5609"/>
    <w:multiLevelType w:val="hybridMultilevel"/>
    <w:tmpl w:val="07AEF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40A8E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D02CF"/>
    <w:multiLevelType w:val="hybridMultilevel"/>
    <w:tmpl w:val="5D724A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271B5"/>
    <w:multiLevelType w:val="hybridMultilevel"/>
    <w:tmpl w:val="BB7AB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40935"/>
    <w:multiLevelType w:val="hybridMultilevel"/>
    <w:tmpl w:val="B3F44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70B8D"/>
    <w:multiLevelType w:val="hybridMultilevel"/>
    <w:tmpl w:val="7FCAD3F4"/>
    <w:lvl w:ilvl="0" w:tplc="DC9E5A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6458A4"/>
    <w:multiLevelType w:val="hybridMultilevel"/>
    <w:tmpl w:val="B3F447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60DC8"/>
    <w:multiLevelType w:val="hybridMultilevel"/>
    <w:tmpl w:val="6D84E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457C9"/>
    <w:multiLevelType w:val="hybridMultilevel"/>
    <w:tmpl w:val="8452A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12933">
    <w:abstractNumId w:val="16"/>
  </w:num>
  <w:num w:numId="2" w16cid:durableId="235749235">
    <w:abstractNumId w:val="11"/>
  </w:num>
  <w:num w:numId="3" w16cid:durableId="813520463">
    <w:abstractNumId w:val="4"/>
  </w:num>
  <w:num w:numId="4" w16cid:durableId="80414235">
    <w:abstractNumId w:val="9"/>
  </w:num>
  <w:num w:numId="5" w16cid:durableId="363794363">
    <w:abstractNumId w:val="8"/>
  </w:num>
  <w:num w:numId="6" w16cid:durableId="2002198040">
    <w:abstractNumId w:val="20"/>
  </w:num>
  <w:num w:numId="7" w16cid:durableId="2006854823">
    <w:abstractNumId w:val="1"/>
  </w:num>
  <w:num w:numId="8" w16cid:durableId="1704405361">
    <w:abstractNumId w:val="24"/>
  </w:num>
  <w:num w:numId="9" w16cid:durableId="156311546">
    <w:abstractNumId w:val="25"/>
  </w:num>
  <w:num w:numId="10" w16cid:durableId="226768363">
    <w:abstractNumId w:val="22"/>
  </w:num>
  <w:num w:numId="11" w16cid:durableId="963926170">
    <w:abstractNumId w:val="5"/>
  </w:num>
  <w:num w:numId="12" w16cid:durableId="2042630700">
    <w:abstractNumId w:val="21"/>
  </w:num>
  <w:num w:numId="13" w16cid:durableId="1022560615">
    <w:abstractNumId w:val="12"/>
  </w:num>
  <w:num w:numId="14" w16cid:durableId="1213035976">
    <w:abstractNumId w:val="28"/>
  </w:num>
  <w:num w:numId="15" w16cid:durableId="40977888">
    <w:abstractNumId w:val="27"/>
  </w:num>
  <w:num w:numId="16" w16cid:durableId="569080100">
    <w:abstractNumId w:val="17"/>
  </w:num>
  <w:num w:numId="17" w16cid:durableId="1405176242">
    <w:abstractNumId w:val="6"/>
  </w:num>
  <w:num w:numId="18" w16cid:durableId="1754736114">
    <w:abstractNumId w:val="26"/>
  </w:num>
  <w:num w:numId="19" w16cid:durableId="1950240068">
    <w:abstractNumId w:val="7"/>
  </w:num>
  <w:num w:numId="20" w16cid:durableId="1404375348">
    <w:abstractNumId w:val="13"/>
  </w:num>
  <w:num w:numId="21" w16cid:durableId="1106971195">
    <w:abstractNumId w:val="31"/>
  </w:num>
  <w:num w:numId="22" w16cid:durableId="439686435">
    <w:abstractNumId w:val="19"/>
  </w:num>
  <w:num w:numId="23" w16cid:durableId="1537231999">
    <w:abstractNumId w:val="32"/>
  </w:num>
  <w:num w:numId="24" w16cid:durableId="1191651865">
    <w:abstractNumId w:val="30"/>
  </w:num>
  <w:num w:numId="25" w16cid:durableId="289016162">
    <w:abstractNumId w:val="10"/>
  </w:num>
  <w:num w:numId="26" w16cid:durableId="152337165">
    <w:abstractNumId w:val="29"/>
  </w:num>
  <w:num w:numId="27" w16cid:durableId="200359472">
    <w:abstractNumId w:val="2"/>
  </w:num>
  <w:num w:numId="28" w16cid:durableId="636302970">
    <w:abstractNumId w:val="15"/>
  </w:num>
  <w:num w:numId="29" w16cid:durableId="2085452387">
    <w:abstractNumId w:val="3"/>
  </w:num>
  <w:num w:numId="30" w16cid:durableId="1623615821">
    <w:abstractNumId w:val="0"/>
  </w:num>
  <w:num w:numId="31" w16cid:durableId="1418288630">
    <w:abstractNumId w:val="23"/>
  </w:num>
  <w:num w:numId="32" w16cid:durableId="1219053287">
    <w:abstractNumId w:val="18"/>
  </w:num>
  <w:num w:numId="33" w16cid:durableId="91404505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forms" w:enforcement="0"/>
  <w:defaultTabStop w:val="720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1E"/>
    <w:rsid w:val="00001760"/>
    <w:rsid w:val="00003D61"/>
    <w:rsid w:val="00004FD1"/>
    <w:rsid w:val="0000663C"/>
    <w:rsid w:val="00006FC2"/>
    <w:rsid w:val="000115A8"/>
    <w:rsid w:val="00012629"/>
    <w:rsid w:val="00012A77"/>
    <w:rsid w:val="00013130"/>
    <w:rsid w:val="00014394"/>
    <w:rsid w:val="00015AE6"/>
    <w:rsid w:val="000169F2"/>
    <w:rsid w:val="000179B0"/>
    <w:rsid w:val="00021540"/>
    <w:rsid w:val="0002313E"/>
    <w:rsid w:val="00024C19"/>
    <w:rsid w:val="00024DA2"/>
    <w:rsid w:val="000262E6"/>
    <w:rsid w:val="00026C0A"/>
    <w:rsid w:val="00027D42"/>
    <w:rsid w:val="000301D2"/>
    <w:rsid w:val="000308BC"/>
    <w:rsid w:val="00032D31"/>
    <w:rsid w:val="00035DCA"/>
    <w:rsid w:val="000365DE"/>
    <w:rsid w:val="000366DA"/>
    <w:rsid w:val="00037C2F"/>
    <w:rsid w:val="00041F4E"/>
    <w:rsid w:val="00044640"/>
    <w:rsid w:val="000453AF"/>
    <w:rsid w:val="00047092"/>
    <w:rsid w:val="0004763F"/>
    <w:rsid w:val="0004787D"/>
    <w:rsid w:val="000504BF"/>
    <w:rsid w:val="00053968"/>
    <w:rsid w:val="000546DF"/>
    <w:rsid w:val="000548B3"/>
    <w:rsid w:val="0005575C"/>
    <w:rsid w:val="00056F4F"/>
    <w:rsid w:val="000577DC"/>
    <w:rsid w:val="00060D1D"/>
    <w:rsid w:val="0006174A"/>
    <w:rsid w:val="000617EF"/>
    <w:rsid w:val="000628F7"/>
    <w:rsid w:val="00065510"/>
    <w:rsid w:val="00065EB3"/>
    <w:rsid w:val="000702C3"/>
    <w:rsid w:val="00073BD6"/>
    <w:rsid w:val="00074065"/>
    <w:rsid w:val="00074A9D"/>
    <w:rsid w:val="00074D57"/>
    <w:rsid w:val="0007583A"/>
    <w:rsid w:val="000766E6"/>
    <w:rsid w:val="00077D87"/>
    <w:rsid w:val="000800AF"/>
    <w:rsid w:val="0008251F"/>
    <w:rsid w:val="000828E0"/>
    <w:rsid w:val="00082961"/>
    <w:rsid w:val="00083A73"/>
    <w:rsid w:val="00085562"/>
    <w:rsid w:val="00086618"/>
    <w:rsid w:val="000866B8"/>
    <w:rsid w:val="0009061E"/>
    <w:rsid w:val="000911F9"/>
    <w:rsid w:val="0009738C"/>
    <w:rsid w:val="00097B59"/>
    <w:rsid w:val="000A0181"/>
    <w:rsid w:val="000A0AD2"/>
    <w:rsid w:val="000A15D3"/>
    <w:rsid w:val="000A6086"/>
    <w:rsid w:val="000A6562"/>
    <w:rsid w:val="000A7312"/>
    <w:rsid w:val="000A7AC6"/>
    <w:rsid w:val="000A7B32"/>
    <w:rsid w:val="000B11CB"/>
    <w:rsid w:val="000B1D49"/>
    <w:rsid w:val="000B2F8F"/>
    <w:rsid w:val="000B3633"/>
    <w:rsid w:val="000B40C9"/>
    <w:rsid w:val="000B5C4D"/>
    <w:rsid w:val="000B5DD4"/>
    <w:rsid w:val="000B6579"/>
    <w:rsid w:val="000B708A"/>
    <w:rsid w:val="000C0073"/>
    <w:rsid w:val="000C75F1"/>
    <w:rsid w:val="000C7C2E"/>
    <w:rsid w:val="000D1227"/>
    <w:rsid w:val="000D1C42"/>
    <w:rsid w:val="000D1CDD"/>
    <w:rsid w:val="000D42B3"/>
    <w:rsid w:val="000D4314"/>
    <w:rsid w:val="000D4372"/>
    <w:rsid w:val="000D4F83"/>
    <w:rsid w:val="000D56A8"/>
    <w:rsid w:val="000E00E8"/>
    <w:rsid w:val="000E05C3"/>
    <w:rsid w:val="000E089E"/>
    <w:rsid w:val="000E121A"/>
    <w:rsid w:val="000E3AE3"/>
    <w:rsid w:val="000E4014"/>
    <w:rsid w:val="000E4162"/>
    <w:rsid w:val="000E6D08"/>
    <w:rsid w:val="000E718A"/>
    <w:rsid w:val="000E77F7"/>
    <w:rsid w:val="000E7CBE"/>
    <w:rsid w:val="000F305F"/>
    <w:rsid w:val="000F3A00"/>
    <w:rsid w:val="000F3C03"/>
    <w:rsid w:val="000F459C"/>
    <w:rsid w:val="000F4F2F"/>
    <w:rsid w:val="000F5492"/>
    <w:rsid w:val="000F735E"/>
    <w:rsid w:val="0010152C"/>
    <w:rsid w:val="00101D2A"/>
    <w:rsid w:val="00101DBD"/>
    <w:rsid w:val="0010434F"/>
    <w:rsid w:val="00105152"/>
    <w:rsid w:val="00106B66"/>
    <w:rsid w:val="001077F7"/>
    <w:rsid w:val="00107BF3"/>
    <w:rsid w:val="00107BF9"/>
    <w:rsid w:val="00110356"/>
    <w:rsid w:val="001107A9"/>
    <w:rsid w:val="00111580"/>
    <w:rsid w:val="0011468A"/>
    <w:rsid w:val="001155A9"/>
    <w:rsid w:val="00115F9D"/>
    <w:rsid w:val="00117027"/>
    <w:rsid w:val="0011722E"/>
    <w:rsid w:val="001201FE"/>
    <w:rsid w:val="00120F42"/>
    <w:rsid w:val="00120F83"/>
    <w:rsid w:val="001219C9"/>
    <w:rsid w:val="0012234E"/>
    <w:rsid w:val="0012289B"/>
    <w:rsid w:val="00122CFC"/>
    <w:rsid w:val="00125161"/>
    <w:rsid w:val="00125C79"/>
    <w:rsid w:val="00126524"/>
    <w:rsid w:val="00127240"/>
    <w:rsid w:val="00130102"/>
    <w:rsid w:val="00130247"/>
    <w:rsid w:val="00130532"/>
    <w:rsid w:val="00134E0D"/>
    <w:rsid w:val="00135DF6"/>
    <w:rsid w:val="001362AA"/>
    <w:rsid w:val="00141C73"/>
    <w:rsid w:val="001445C4"/>
    <w:rsid w:val="00145770"/>
    <w:rsid w:val="001457D3"/>
    <w:rsid w:val="00145F7D"/>
    <w:rsid w:val="00146C0D"/>
    <w:rsid w:val="00146CE2"/>
    <w:rsid w:val="00147ECB"/>
    <w:rsid w:val="00150C38"/>
    <w:rsid w:val="001524EF"/>
    <w:rsid w:val="001525DD"/>
    <w:rsid w:val="00153CAC"/>
    <w:rsid w:val="0015643E"/>
    <w:rsid w:val="00160774"/>
    <w:rsid w:val="001617CB"/>
    <w:rsid w:val="001628EA"/>
    <w:rsid w:val="001632BF"/>
    <w:rsid w:val="00164E30"/>
    <w:rsid w:val="00166DB8"/>
    <w:rsid w:val="00171448"/>
    <w:rsid w:val="00172783"/>
    <w:rsid w:val="00172AD2"/>
    <w:rsid w:val="001749BB"/>
    <w:rsid w:val="001763B5"/>
    <w:rsid w:val="00176838"/>
    <w:rsid w:val="00181495"/>
    <w:rsid w:val="00184766"/>
    <w:rsid w:val="00185EA2"/>
    <w:rsid w:val="0018672E"/>
    <w:rsid w:val="001869C0"/>
    <w:rsid w:val="001874AA"/>
    <w:rsid w:val="001878EB"/>
    <w:rsid w:val="0019045F"/>
    <w:rsid w:val="00191245"/>
    <w:rsid w:val="00193416"/>
    <w:rsid w:val="00194360"/>
    <w:rsid w:val="001952C6"/>
    <w:rsid w:val="00197C56"/>
    <w:rsid w:val="001A0BDF"/>
    <w:rsid w:val="001A11E1"/>
    <w:rsid w:val="001B2120"/>
    <w:rsid w:val="001B313B"/>
    <w:rsid w:val="001B3C26"/>
    <w:rsid w:val="001B4F3D"/>
    <w:rsid w:val="001B596F"/>
    <w:rsid w:val="001B64D0"/>
    <w:rsid w:val="001C030D"/>
    <w:rsid w:val="001C2714"/>
    <w:rsid w:val="001C2BD9"/>
    <w:rsid w:val="001C2FEC"/>
    <w:rsid w:val="001C3F0D"/>
    <w:rsid w:val="001C5F98"/>
    <w:rsid w:val="001C631B"/>
    <w:rsid w:val="001D1D6E"/>
    <w:rsid w:val="001D22F8"/>
    <w:rsid w:val="001D4A4B"/>
    <w:rsid w:val="001D5763"/>
    <w:rsid w:val="001D5900"/>
    <w:rsid w:val="001D6C68"/>
    <w:rsid w:val="001E14FE"/>
    <w:rsid w:val="001E2AE8"/>
    <w:rsid w:val="001E2C64"/>
    <w:rsid w:val="001E48B0"/>
    <w:rsid w:val="001E49CA"/>
    <w:rsid w:val="001E52E4"/>
    <w:rsid w:val="001E5B50"/>
    <w:rsid w:val="001E63FF"/>
    <w:rsid w:val="001E6E0D"/>
    <w:rsid w:val="001E7090"/>
    <w:rsid w:val="001F14A1"/>
    <w:rsid w:val="001F18F3"/>
    <w:rsid w:val="001F38B5"/>
    <w:rsid w:val="001F5D90"/>
    <w:rsid w:val="002003FA"/>
    <w:rsid w:val="00200DB6"/>
    <w:rsid w:val="002019D8"/>
    <w:rsid w:val="0020323B"/>
    <w:rsid w:val="002034DA"/>
    <w:rsid w:val="00203627"/>
    <w:rsid w:val="00203847"/>
    <w:rsid w:val="0020393E"/>
    <w:rsid w:val="00203F13"/>
    <w:rsid w:val="0020481C"/>
    <w:rsid w:val="00204B5B"/>
    <w:rsid w:val="0021027B"/>
    <w:rsid w:val="00211745"/>
    <w:rsid w:val="00213F0D"/>
    <w:rsid w:val="00213F48"/>
    <w:rsid w:val="00215DB6"/>
    <w:rsid w:val="0021789E"/>
    <w:rsid w:val="00220B76"/>
    <w:rsid w:val="00222637"/>
    <w:rsid w:val="00222940"/>
    <w:rsid w:val="0022298C"/>
    <w:rsid w:val="0022315A"/>
    <w:rsid w:val="002235D6"/>
    <w:rsid w:val="00224C6D"/>
    <w:rsid w:val="00226305"/>
    <w:rsid w:val="002263BD"/>
    <w:rsid w:val="002268D6"/>
    <w:rsid w:val="00226A6C"/>
    <w:rsid w:val="00226DBC"/>
    <w:rsid w:val="00226E11"/>
    <w:rsid w:val="00227E23"/>
    <w:rsid w:val="00232102"/>
    <w:rsid w:val="002356A8"/>
    <w:rsid w:val="00240A7E"/>
    <w:rsid w:val="00241559"/>
    <w:rsid w:val="0024708D"/>
    <w:rsid w:val="00251E17"/>
    <w:rsid w:val="0025445C"/>
    <w:rsid w:val="002557D6"/>
    <w:rsid w:val="00257D1E"/>
    <w:rsid w:val="002611D4"/>
    <w:rsid w:val="002615FA"/>
    <w:rsid w:val="00262609"/>
    <w:rsid w:val="002633C1"/>
    <w:rsid w:val="00263CF7"/>
    <w:rsid w:val="0026760E"/>
    <w:rsid w:val="00271429"/>
    <w:rsid w:val="00272294"/>
    <w:rsid w:val="00275C85"/>
    <w:rsid w:val="002821C0"/>
    <w:rsid w:val="002826A7"/>
    <w:rsid w:val="00282D7B"/>
    <w:rsid w:val="002830F5"/>
    <w:rsid w:val="00283F6D"/>
    <w:rsid w:val="00284944"/>
    <w:rsid w:val="002854BC"/>
    <w:rsid w:val="0028593B"/>
    <w:rsid w:val="00286883"/>
    <w:rsid w:val="00290003"/>
    <w:rsid w:val="00291636"/>
    <w:rsid w:val="00292112"/>
    <w:rsid w:val="00294213"/>
    <w:rsid w:val="00295A3D"/>
    <w:rsid w:val="00296E47"/>
    <w:rsid w:val="002A040C"/>
    <w:rsid w:val="002A2509"/>
    <w:rsid w:val="002A333E"/>
    <w:rsid w:val="002A5037"/>
    <w:rsid w:val="002B1EF8"/>
    <w:rsid w:val="002B205F"/>
    <w:rsid w:val="002B23EF"/>
    <w:rsid w:val="002B3B26"/>
    <w:rsid w:val="002B5946"/>
    <w:rsid w:val="002C164A"/>
    <w:rsid w:val="002C2E5B"/>
    <w:rsid w:val="002C4830"/>
    <w:rsid w:val="002C51C0"/>
    <w:rsid w:val="002C6447"/>
    <w:rsid w:val="002C64FA"/>
    <w:rsid w:val="002C79F6"/>
    <w:rsid w:val="002D127F"/>
    <w:rsid w:val="002D57DB"/>
    <w:rsid w:val="002E030A"/>
    <w:rsid w:val="002E0AA4"/>
    <w:rsid w:val="002E2FB4"/>
    <w:rsid w:val="002E35DE"/>
    <w:rsid w:val="002E48FF"/>
    <w:rsid w:val="002E630C"/>
    <w:rsid w:val="002E6A00"/>
    <w:rsid w:val="002F13C0"/>
    <w:rsid w:val="002F3701"/>
    <w:rsid w:val="002F3982"/>
    <w:rsid w:val="0030158B"/>
    <w:rsid w:val="0030186A"/>
    <w:rsid w:val="003106A8"/>
    <w:rsid w:val="00312FE2"/>
    <w:rsid w:val="0031317E"/>
    <w:rsid w:val="003167DD"/>
    <w:rsid w:val="00321C23"/>
    <w:rsid w:val="00322AE6"/>
    <w:rsid w:val="0032346F"/>
    <w:rsid w:val="00324AB1"/>
    <w:rsid w:val="00324BAA"/>
    <w:rsid w:val="003254E0"/>
    <w:rsid w:val="00326808"/>
    <w:rsid w:val="003276E9"/>
    <w:rsid w:val="00327C18"/>
    <w:rsid w:val="003307D9"/>
    <w:rsid w:val="00331682"/>
    <w:rsid w:val="00331B61"/>
    <w:rsid w:val="00332CD9"/>
    <w:rsid w:val="00336392"/>
    <w:rsid w:val="00336C00"/>
    <w:rsid w:val="003371C1"/>
    <w:rsid w:val="00337229"/>
    <w:rsid w:val="00340A01"/>
    <w:rsid w:val="00340CA6"/>
    <w:rsid w:val="00342BA4"/>
    <w:rsid w:val="00342D1E"/>
    <w:rsid w:val="00343F06"/>
    <w:rsid w:val="00344516"/>
    <w:rsid w:val="00344917"/>
    <w:rsid w:val="00346596"/>
    <w:rsid w:val="0034699A"/>
    <w:rsid w:val="003473DF"/>
    <w:rsid w:val="0034764F"/>
    <w:rsid w:val="0035113D"/>
    <w:rsid w:val="00351769"/>
    <w:rsid w:val="0035238B"/>
    <w:rsid w:val="003528D2"/>
    <w:rsid w:val="0035535A"/>
    <w:rsid w:val="00356D93"/>
    <w:rsid w:val="00357791"/>
    <w:rsid w:val="003615F8"/>
    <w:rsid w:val="003644ED"/>
    <w:rsid w:val="00364908"/>
    <w:rsid w:val="0036523D"/>
    <w:rsid w:val="00365610"/>
    <w:rsid w:val="0036592D"/>
    <w:rsid w:val="00366540"/>
    <w:rsid w:val="00366F56"/>
    <w:rsid w:val="00367457"/>
    <w:rsid w:val="00371CD6"/>
    <w:rsid w:val="00372993"/>
    <w:rsid w:val="003734FA"/>
    <w:rsid w:val="0037411A"/>
    <w:rsid w:val="0037427D"/>
    <w:rsid w:val="003744AA"/>
    <w:rsid w:val="003744E6"/>
    <w:rsid w:val="00375253"/>
    <w:rsid w:val="00381624"/>
    <w:rsid w:val="00381F7D"/>
    <w:rsid w:val="00382060"/>
    <w:rsid w:val="00384D6D"/>
    <w:rsid w:val="003851B2"/>
    <w:rsid w:val="0038596E"/>
    <w:rsid w:val="00386916"/>
    <w:rsid w:val="00390972"/>
    <w:rsid w:val="00392B0A"/>
    <w:rsid w:val="00393481"/>
    <w:rsid w:val="00394A91"/>
    <w:rsid w:val="003A2EF0"/>
    <w:rsid w:val="003A40EE"/>
    <w:rsid w:val="003A5164"/>
    <w:rsid w:val="003A58CC"/>
    <w:rsid w:val="003A5A39"/>
    <w:rsid w:val="003A7897"/>
    <w:rsid w:val="003A7F1D"/>
    <w:rsid w:val="003B14B3"/>
    <w:rsid w:val="003B325F"/>
    <w:rsid w:val="003B4C6D"/>
    <w:rsid w:val="003B4D90"/>
    <w:rsid w:val="003B6BCE"/>
    <w:rsid w:val="003C107A"/>
    <w:rsid w:val="003C127D"/>
    <w:rsid w:val="003C4CC1"/>
    <w:rsid w:val="003C5956"/>
    <w:rsid w:val="003C78FF"/>
    <w:rsid w:val="003C7AC6"/>
    <w:rsid w:val="003D0DEC"/>
    <w:rsid w:val="003D1999"/>
    <w:rsid w:val="003D2FD9"/>
    <w:rsid w:val="003D3D22"/>
    <w:rsid w:val="003D4D06"/>
    <w:rsid w:val="003D4FCB"/>
    <w:rsid w:val="003D5CB8"/>
    <w:rsid w:val="003D5E10"/>
    <w:rsid w:val="003D732A"/>
    <w:rsid w:val="003E492F"/>
    <w:rsid w:val="003E53F9"/>
    <w:rsid w:val="003F174A"/>
    <w:rsid w:val="003F2989"/>
    <w:rsid w:val="003F30A7"/>
    <w:rsid w:val="003F3907"/>
    <w:rsid w:val="003F5E7D"/>
    <w:rsid w:val="003F60A6"/>
    <w:rsid w:val="003F655D"/>
    <w:rsid w:val="003F673A"/>
    <w:rsid w:val="003F685F"/>
    <w:rsid w:val="003F70B6"/>
    <w:rsid w:val="003F7631"/>
    <w:rsid w:val="004002BD"/>
    <w:rsid w:val="00405626"/>
    <w:rsid w:val="004059DE"/>
    <w:rsid w:val="00406969"/>
    <w:rsid w:val="00411C29"/>
    <w:rsid w:val="00413876"/>
    <w:rsid w:val="00413B67"/>
    <w:rsid w:val="00414AC9"/>
    <w:rsid w:val="00415D10"/>
    <w:rsid w:val="00420908"/>
    <w:rsid w:val="00420ECB"/>
    <w:rsid w:val="0042116B"/>
    <w:rsid w:val="00423EB5"/>
    <w:rsid w:val="0042763B"/>
    <w:rsid w:val="00430A3E"/>
    <w:rsid w:val="0043402C"/>
    <w:rsid w:val="00434D06"/>
    <w:rsid w:val="00434DBA"/>
    <w:rsid w:val="004354E4"/>
    <w:rsid w:val="004359AE"/>
    <w:rsid w:val="00436DED"/>
    <w:rsid w:val="004401B7"/>
    <w:rsid w:val="00441C51"/>
    <w:rsid w:val="00441D8E"/>
    <w:rsid w:val="00443AEB"/>
    <w:rsid w:val="0044480F"/>
    <w:rsid w:val="00450E27"/>
    <w:rsid w:val="00451811"/>
    <w:rsid w:val="00453130"/>
    <w:rsid w:val="004535F6"/>
    <w:rsid w:val="00454EF0"/>
    <w:rsid w:val="004550A3"/>
    <w:rsid w:val="00456D5A"/>
    <w:rsid w:val="0046121F"/>
    <w:rsid w:val="00462AE0"/>
    <w:rsid w:val="0046362C"/>
    <w:rsid w:val="00464850"/>
    <w:rsid w:val="00465A68"/>
    <w:rsid w:val="00467859"/>
    <w:rsid w:val="00470903"/>
    <w:rsid w:val="00470C02"/>
    <w:rsid w:val="00470DF4"/>
    <w:rsid w:val="00472185"/>
    <w:rsid w:val="004726CD"/>
    <w:rsid w:val="00473137"/>
    <w:rsid w:val="00477CFA"/>
    <w:rsid w:val="00480767"/>
    <w:rsid w:val="00485758"/>
    <w:rsid w:val="00486A90"/>
    <w:rsid w:val="0049078E"/>
    <w:rsid w:val="004918E4"/>
    <w:rsid w:val="00493ABC"/>
    <w:rsid w:val="00493B1B"/>
    <w:rsid w:val="0049479A"/>
    <w:rsid w:val="00494EDF"/>
    <w:rsid w:val="004966D8"/>
    <w:rsid w:val="00496E4F"/>
    <w:rsid w:val="004973E5"/>
    <w:rsid w:val="00497BB4"/>
    <w:rsid w:val="004A0400"/>
    <w:rsid w:val="004A0971"/>
    <w:rsid w:val="004A1141"/>
    <w:rsid w:val="004A3A24"/>
    <w:rsid w:val="004A52A3"/>
    <w:rsid w:val="004A5B03"/>
    <w:rsid w:val="004A6770"/>
    <w:rsid w:val="004A6E30"/>
    <w:rsid w:val="004A7A4D"/>
    <w:rsid w:val="004A7B21"/>
    <w:rsid w:val="004B0202"/>
    <w:rsid w:val="004B0AF5"/>
    <w:rsid w:val="004B3CD3"/>
    <w:rsid w:val="004B6C8C"/>
    <w:rsid w:val="004C0E90"/>
    <w:rsid w:val="004C0E99"/>
    <w:rsid w:val="004C495C"/>
    <w:rsid w:val="004C4F81"/>
    <w:rsid w:val="004C5E95"/>
    <w:rsid w:val="004C7674"/>
    <w:rsid w:val="004D00CE"/>
    <w:rsid w:val="004D02AD"/>
    <w:rsid w:val="004D03E3"/>
    <w:rsid w:val="004D2B4D"/>
    <w:rsid w:val="004D34DE"/>
    <w:rsid w:val="004D3C83"/>
    <w:rsid w:val="004D42AB"/>
    <w:rsid w:val="004D4826"/>
    <w:rsid w:val="004D5600"/>
    <w:rsid w:val="004D71E6"/>
    <w:rsid w:val="004E21AD"/>
    <w:rsid w:val="004E2A61"/>
    <w:rsid w:val="004E2D92"/>
    <w:rsid w:val="004E365D"/>
    <w:rsid w:val="004E5CFB"/>
    <w:rsid w:val="004E6C65"/>
    <w:rsid w:val="004F0000"/>
    <w:rsid w:val="004F25F0"/>
    <w:rsid w:val="004F419A"/>
    <w:rsid w:val="004F4FCA"/>
    <w:rsid w:val="004F5281"/>
    <w:rsid w:val="004F5DEC"/>
    <w:rsid w:val="004F5F71"/>
    <w:rsid w:val="004F6CE2"/>
    <w:rsid w:val="004F78A9"/>
    <w:rsid w:val="004F7DEC"/>
    <w:rsid w:val="004F7FA4"/>
    <w:rsid w:val="0050055D"/>
    <w:rsid w:val="00500809"/>
    <w:rsid w:val="005036B4"/>
    <w:rsid w:val="00507653"/>
    <w:rsid w:val="00507AEF"/>
    <w:rsid w:val="00510ED6"/>
    <w:rsid w:val="00514EB1"/>
    <w:rsid w:val="0051600D"/>
    <w:rsid w:val="00516D5F"/>
    <w:rsid w:val="00516DBD"/>
    <w:rsid w:val="00517A18"/>
    <w:rsid w:val="005206C5"/>
    <w:rsid w:val="00527180"/>
    <w:rsid w:val="0052764A"/>
    <w:rsid w:val="00530654"/>
    <w:rsid w:val="005314D1"/>
    <w:rsid w:val="00532DCC"/>
    <w:rsid w:val="005367EE"/>
    <w:rsid w:val="00541601"/>
    <w:rsid w:val="0054478F"/>
    <w:rsid w:val="00550E29"/>
    <w:rsid w:val="00553FCA"/>
    <w:rsid w:val="005541C0"/>
    <w:rsid w:val="005555F1"/>
    <w:rsid w:val="00555A15"/>
    <w:rsid w:val="00555CFC"/>
    <w:rsid w:val="00556076"/>
    <w:rsid w:val="00556AC2"/>
    <w:rsid w:val="00557D29"/>
    <w:rsid w:val="005615D9"/>
    <w:rsid w:val="00561E01"/>
    <w:rsid w:val="00562AEA"/>
    <w:rsid w:val="00563F63"/>
    <w:rsid w:val="00565707"/>
    <w:rsid w:val="00566141"/>
    <w:rsid w:val="00567A06"/>
    <w:rsid w:val="00567B90"/>
    <w:rsid w:val="0057411D"/>
    <w:rsid w:val="005766D2"/>
    <w:rsid w:val="00576CAF"/>
    <w:rsid w:val="00585336"/>
    <w:rsid w:val="00586211"/>
    <w:rsid w:val="005906FD"/>
    <w:rsid w:val="00590756"/>
    <w:rsid w:val="0059178A"/>
    <w:rsid w:val="00591C88"/>
    <w:rsid w:val="00593D1F"/>
    <w:rsid w:val="0059588B"/>
    <w:rsid w:val="00596471"/>
    <w:rsid w:val="00596AA7"/>
    <w:rsid w:val="005A369F"/>
    <w:rsid w:val="005A391A"/>
    <w:rsid w:val="005A4D42"/>
    <w:rsid w:val="005A5F0C"/>
    <w:rsid w:val="005B0426"/>
    <w:rsid w:val="005B0DF1"/>
    <w:rsid w:val="005B196B"/>
    <w:rsid w:val="005B203F"/>
    <w:rsid w:val="005B2583"/>
    <w:rsid w:val="005B6B4B"/>
    <w:rsid w:val="005B6CBB"/>
    <w:rsid w:val="005C0CF5"/>
    <w:rsid w:val="005C3F6D"/>
    <w:rsid w:val="005D0B46"/>
    <w:rsid w:val="005D177D"/>
    <w:rsid w:val="005D1C5B"/>
    <w:rsid w:val="005D2419"/>
    <w:rsid w:val="005D266B"/>
    <w:rsid w:val="005D466B"/>
    <w:rsid w:val="005D7AF9"/>
    <w:rsid w:val="005E050C"/>
    <w:rsid w:val="005E090C"/>
    <w:rsid w:val="005E0961"/>
    <w:rsid w:val="005E26D7"/>
    <w:rsid w:val="005E3433"/>
    <w:rsid w:val="005E35E5"/>
    <w:rsid w:val="005E3F32"/>
    <w:rsid w:val="005E7078"/>
    <w:rsid w:val="005E721F"/>
    <w:rsid w:val="005F2CD8"/>
    <w:rsid w:val="005F4A8E"/>
    <w:rsid w:val="005F73BA"/>
    <w:rsid w:val="005F7EF0"/>
    <w:rsid w:val="00601F87"/>
    <w:rsid w:val="006023E6"/>
    <w:rsid w:val="00602DE1"/>
    <w:rsid w:val="00603517"/>
    <w:rsid w:val="006115A0"/>
    <w:rsid w:val="0061180C"/>
    <w:rsid w:val="0061376D"/>
    <w:rsid w:val="00617C95"/>
    <w:rsid w:val="0062041C"/>
    <w:rsid w:val="00620B7F"/>
    <w:rsid w:val="00622888"/>
    <w:rsid w:val="0062316E"/>
    <w:rsid w:val="006231E7"/>
    <w:rsid w:val="00626A9A"/>
    <w:rsid w:val="00630DAD"/>
    <w:rsid w:val="00630FA0"/>
    <w:rsid w:val="00633469"/>
    <w:rsid w:val="006366FD"/>
    <w:rsid w:val="00641A85"/>
    <w:rsid w:val="006423EA"/>
    <w:rsid w:val="0064456D"/>
    <w:rsid w:val="00645C35"/>
    <w:rsid w:val="00646324"/>
    <w:rsid w:val="006468F3"/>
    <w:rsid w:val="006476D4"/>
    <w:rsid w:val="00647949"/>
    <w:rsid w:val="00650D83"/>
    <w:rsid w:val="0065167B"/>
    <w:rsid w:val="00652824"/>
    <w:rsid w:val="00657FFB"/>
    <w:rsid w:val="006602C1"/>
    <w:rsid w:val="0066030A"/>
    <w:rsid w:val="006608E1"/>
    <w:rsid w:val="00661700"/>
    <w:rsid w:val="00661B0C"/>
    <w:rsid w:val="006624A4"/>
    <w:rsid w:val="0066390A"/>
    <w:rsid w:val="006645E0"/>
    <w:rsid w:val="006647D6"/>
    <w:rsid w:val="00665652"/>
    <w:rsid w:val="0066567E"/>
    <w:rsid w:val="00665DEB"/>
    <w:rsid w:val="00666669"/>
    <w:rsid w:val="00666BE1"/>
    <w:rsid w:val="0067019B"/>
    <w:rsid w:val="00671A12"/>
    <w:rsid w:val="00672A28"/>
    <w:rsid w:val="00673601"/>
    <w:rsid w:val="0067360F"/>
    <w:rsid w:val="00674348"/>
    <w:rsid w:val="00674446"/>
    <w:rsid w:val="00675C83"/>
    <w:rsid w:val="00676A7A"/>
    <w:rsid w:val="0068207C"/>
    <w:rsid w:val="00683437"/>
    <w:rsid w:val="00684A78"/>
    <w:rsid w:val="00684F7A"/>
    <w:rsid w:val="006854EC"/>
    <w:rsid w:val="00686122"/>
    <w:rsid w:val="006909A4"/>
    <w:rsid w:val="006909ED"/>
    <w:rsid w:val="00692D16"/>
    <w:rsid w:val="00693B27"/>
    <w:rsid w:val="00697F3B"/>
    <w:rsid w:val="006A3945"/>
    <w:rsid w:val="006A62B7"/>
    <w:rsid w:val="006B186C"/>
    <w:rsid w:val="006B19EA"/>
    <w:rsid w:val="006B1D2F"/>
    <w:rsid w:val="006B5D1A"/>
    <w:rsid w:val="006B68C4"/>
    <w:rsid w:val="006C3DC3"/>
    <w:rsid w:val="006C4512"/>
    <w:rsid w:val="006D017C"/>
    <w:rsid w:val="006D1DC7"/>
    <w:rsid w:val="006D26BA"/>
    <w:rsid w:val="006D50D1"/>
    <w:rsid w:val="006D71B2"/>
    <w:rsid w:val="006E3BFA"/>
    <w:rsid w:val="006F03CB"/>
    <w:rsid w:val="006F090E"/>
    <w:rsid w:val="006F12F5"/>
    <w:rsid w:val="006F3A48"/>
    <w:rsid w:val="006F669A"/>
    <w:rsid w:val="006F7C85"/>
    <w:rsid w:val="00700151"/>
    <w:rsid w:val="007010DA"/>
    <w:rsid w:val="00701466"/>
    <w:rsid w:val="00701692"/>
    <w:rsid w:val="00703A50"/>
    <w:rsid w:val="007040A7"/>
    <w:rsid w:val="00705E2C"/>
    <w:rsid w:val="00710AEC"/>
    <w:rsid w:val="007127F2"/>
    <w:rsid w:val="00713983"/>
    <w:rsid w:val="00717926"/>
    <w:rsid w:val="00720325"/>
    <w:rsid w:val="00720547"/>
    <w:rsid w:val="0072072E"/>
    <w:rsid w:val="007217BC"/>
    <w:rsid w:val="007243B7"/>
    <w:rsid w:val="00725712"/>
    <w:rsid w:val="00725BF9"/>
    <w:rsid w:val="00725F8C"/>
    <w:rsid w:val="00727C68"/>
    <w:rsid w:val="007331CC"/>
    <w:rsid w:val="00733511"/>
    <w:rsid w:val="0073352D"/>
    <w:rsid w:val="0073369F"/>
    <w:rsid w:val="007338A3"/>
    <w:rsid w:val="00733A87"/>
    <w:rsid w:val="00735876"/>
    <w:rsid w:val="00735E30"/>
    <w:rsid w:val="007363E2"/>
    <w:rsid w:val="007373E0"/>
    <w:rsid w:val="00740B4D"/>
    <w:rsid w:val="00741806"/>
    <w:rsid w:val="00742B89"/>
    <w:rsid w:val="00742D2A"/>
    <w:rsid w:val="00746260"/>
    <w:rsid w:val="0074629C"/>
    <w:rsid w:val="00747F6C"/>
    <w:rsid w:val="0075295D"/>
    <w:rsid w:val="007541D8"/>
    <w:rsid w:val="00761F3B"/>
    <w:rsid w:val="00762831"/>
    <w:rsid w:val="00763630"/>
    <w:rsid w:val="0076397F"/>
    <w:rsid w:val="00765818"/>
    <w:rsid w:val="00767813"/>
    <w:rsid w:val="00772E06"/>
    <w:rsid w:val="00774B95"/>
    <w:rsid w:val="00776313"/>
    <w:rsid w:val="00777123"/>
    <w:rsid w:val="0077746D"/>
    <w:rsid w:val="00782269"/>
    <w:rsid w:val="00787392"/>
    <w:rsid w:val="00787EDF"/>
    <w:rsid w:val="007913A1"/>
    <w:rsid w:val="0079220A"/>
    <w:rsid w:val="007932FD"/>
    <w:rsid w:val="007941F0"/>
    <w:rsid w:val="007952B6"/>
    <w:rsid w:val="00795B37"/>
    <w:rsid w:val="00795C1E"/>
    <w:rsid w:val="00797732"/>
    <w:rsid w:val="007A0749"/>
    <w:rsid w:val="007A116F"/>
    <w:rsid w:val="007A2258"/>
    <w:rsid w:val="007A2FDD"/>
    <w:rsid w:val="007A4277"/>
    <w:rsid w:val="007A4ABC"/>
    <w:rsid w:val="007A5F93"/>
    <w:rsid w:val="007A6B0F"/>
    <w:rsid w:val="007A6BEC"/>
    <w:rsid w:val="007A6E1E"/>
    <w:rsid w:val="007B12F0"/>
    <w:rsid w:val="007B1D7D"/>
    <w:rsid w:val="007B2625"/>
    <w:rsid w:val="007B3034"/>
    <w:rsid w:val="007B31F9"/>
    <w:rsid w:val="007B3CCB"/>
    <w:rsid w:val="007B4460"/>
    <w:rsid w:val="007B5E0A"/>
    <w:rsid w:val="007B5E32"/>
    <w:rsid w:val="007B6876"/>
    <w:rsid w:val="007B6EF1"/>
    <w:rsid w:val="007C2C48"/>
    <w:rsid w:val="007C39A6"/>
    <w:rsid w:val="007C49A8"/>
    <w:rsid w:val="007C6350"/>
    <w:rsid w:val="007D06D4"/>
    <w:rsid w:val="007D1EB1"/>
    <w:rsid w:val="007D481A"/>
    <w:rsid w:val="007D6CA6"/>
    <w:rsid w:val="007D7626"/>
    <w:rsid w:val="007E0EE0"/>
    <w:rsid w:val="007E1D4C"/>
    <w:rsid w:val="007E29E7"/>
    <w:rsid w:val="007E40C9"/>
    <w:rsid w:val="007E7608"/>
    <w:rsid w:val="007F1928"/>
    <w:rsid w:val="007F2A8F"/>
    <w:rsid w:val="007F32D3"/>
    <w:rsid w:val="007F4B7C"/>
    <w:rsid w:val="007F7256"/>
    <w:rsid w:val="00800F58"/>
    <w:rsid w:val="0080221A"/>
    <w:rsid w:val="008038D2"/>
    <w:rsid w:val="008064A0"/>
    <w:rsid w:val="0081187B"/>
    <w:rsid w:val="00812BDF"/>
    <w:rsid w:val="008136C6"/>
    <w:rsid w:val="00814DA0"/>
    <w:rsid w:val="00820412"/>
    <w:rsid w:val="008218BA"/>
    <w:rsid w:val="00822B72"/>
    <w:rsid w:val="0082372E"/>
    <w:rsid w:val="00823A11"/>
    <w:rsid w:val="008248DC"/>
    <w:rsid w:val="00824DC1"/>
    <w:rsid w:val="00825667"/>
    <w:rsid w:val="00830B74"/>
    <w:rsid w:val="00831115"/>
    <w:rsid w:val="008313CF"/>
    <w:rsid w:val="008328D5"/>
    <w:rsid w:val="00833630"/>
    <w:rsid w:val="0083432B"/>
    <w:rsid w:val="008358E8"/>
    <w:rsid w:val="00836114"/>
    <w:rsid w:val="00837A33"/>
    <w:rsid w:val="008408F2"/>
    <w:rsid w:val="00841B3F"/>
    <w:rsid w:val="00843DA8"/>
    <w:rsid w:val="0084408E"/>
    <w:rsid w:val="008509A4"/>
    <w:rsid w:val="00851806"/>
    <w:rsid w:val="00852BEA"/>
    <w:rsid w:val="00852FC0"/>
    <w:rsid w:val="00855FDF"/>
    <w:rsid w:val="0086043B"/>
    <w:rsid w:val="00863A7D"/>
    <w:rsid w:val="008674EB"/>
    <w:rsid w:val="0087126D"/>
    <w:rsid w:val="00872744"/>
    <w:rsid w:val="008729C9"/>
    <w:rsid w:val="008740C6"/>
    <w:rsid w:val="00874AEE"/>
    <w:rsid w:val="00875080"/>
    <w:rsid w:val="00875675"/>
    <w:rsid w:val="00876300"/>
    <w:rsid w:val="00876C16"/>
    <w:rsid w:val="00877A41"/>
    <w:rsid w:val="008807C0"/>
    <w:rsid w:val="00882211"/>
    <w:rsid w:val="0088559D"/>
    <w:rsid w:val="0088594F"/>
    <w:rsid w:val="00887D0D"/>
    <w:rsid w:val="00891C2F"/>
    <w:rsid w:val="00893708"/>
    <w:rsid w:val="00893C43"/>
    <w:rsid w:val="008948D3"/>
    <w:rsid w:val="008965DC"/>
    <w:rsid w:val="00897D6F"/>
    <w:rsid w:val="008A2ABE"/>
    <w:rsid w:val="008A3A4E"/>
    <w:rsid w:val="008A571C"/>
    <w:rsid w:val="008A5884"/>
    <w:rsid w:val="008A5987"/>
    <w:rsid w:val="008A5B24"/>
    <w:rsid w:val="008B08D0"/>
    <w:rsid w:val="008B0A02"/>
    <w:rsid w:val="008B0ECF"/>
    <w:rsid w:val="008B1293"/>
    <w:rsid w:val="008B1605"/>
    <w:rsid w:val="008B2B87"/>
    <w:rsid w:val="008B6636"/>
    <w:rsid w:val="008C179B"/>
    <w:rsid w:val="008C1A93"/>
    <w:rsid w:val="008C3180"/>
    <w:rsid w:val="008C5429"/>
    <w:rsid w:val="008C6BF6"/>
    <w:rsid w:val="008C6C5D"/>
    <w:rsid w:val="008C7A37"/>
    <w:rsid w:val="008D00BF"/>
    <w:rsid w:val="008D1EBB"/>
    <w:rsid w:val="008D2612"/>
    <w:rsid w:val="008D332F"/>
    <w:rsid w:val="008D6AA0"/>
    <w:rsid w:val="008E0098"/>
    <w:rsid w:val="008E18E8"/>
    <w:rsid w:val="008E1E89"/>
    <w:rsid w:val="008E5867"/>
    <w:rsid w:val="008E5BD2"/>
    <w:rsid w:val="008E78E6"/>
    <w:rsid w:val="008F0427"/>
    <w:rsid w:val="008F09DB"/>
    <w:rsid w:val="008F1F36"/>
    <w:rsid w:val="008F2334"/>
    <w:rsid w:val="008F26CF"/>
    <w:rsid w:val="008F2AF2"/>
    <w:rsid w:val="008F2D39"/>
    <w:rsid w:val="008F3BE2"/>
    <w:rsid w:val="008F5829"/>
    <w:rsid w:val="0090003F"/>
    <w:rsid w:val="00900F9F"/>
    <w:rsid w:val="00904084"/>
    <w:rsid w:val="0090633D"/>
    <w:rsid w:val="00913718"/>
    <w:rsid w:val="0091547F"/>
    <w:rsid w:val="00915CED"/>
    <w:rsid w:val="0092131C"/>
    <w:rsid w:val="00921B09"/>
    <w:rsid w:val="00924171"/>
    <w:rsid w:val="00925AD3"/>
    <w:rsid w:val="0092753C"/>
    <w:rsid w:val="0092761C"/>
    <w:rsid w:val="00930D8B"/>
    <w:rsid w:val="009314F8"/>
    <w:rsid w:val="00936F9A"/>
    <w:rsid w:val="0093774F"/>
    <w:rsid w:val="0094179D"/>
    <w:rsid w:val="009451EC"/>
    <w:rsid w:val="00945C02"/>
    <w:rsid w:val="00953D94"/>
    <w:rsid w:val="009549A3"/>
    <w:rsid w:val="0095555D"/>
    <w:rsid w:val="00955915"/>
    <w:rsid w:val="0095661A"/>
    <w:rsid w:val="0095675A"/>
    <w:rsid w:val="00960998"/>
    <w:rsid w:val="00961A8A"/>
    <w:rsid w:val="00961D00"/>
    <w:rsid w:val="00963EC5"/>
    <w:rsid w:val="0096665F"/>
    <w:rsid w:val="00966827"/>
    <w:rsid w:val="0096764F"/>
    <w:rsid w:val="0097075B"/>
    <w:rsid w:val="00970B7E"/>
    <w:rsid w:val="009712F0"/>
    <w:rsid w:val="00971551"/>
    <w:rsid w:val="00971E1C"/>
    <w:rsid w:val="009734BF"/>
    <w:rsid w:val="00974245"/>
    <w:rsid w:val="009759F3"/>
    <w:rsid w:val="009776CE"/>
    <w:rsid w:val="009806AC"/>
    <w:rsid w:val="009818A3"/>
    <w:rsid w:val="00981DD3"/>
    <w:rsid w:val="00981F9B"/>
    <w:rsid w:val="00983439"/>
    <w:rsid w:val="00984BCF"/>
    <w:rsid w:val="00985B6D"/>
    <w:rsid w:val="00985BBF"/>
    <w:rsid w:val="00986CB1"/>
    <w:rsid w:val="0099008C"/>
    <w:rsid w:val="0099028C"/>
    <w:rsid w:val="009903AC"/>
    <w:rsid w:val="00992B05"/>
    <w:rsid w:val="009960B7"/>
    <w:rsid w:val="009963B6"/>
    <w:rsid w:val="00996E72"/>
    <w:rsid w:val="0099710E"/>
    <w:rsid w:val="00997ED3"/>
    <w:rsid w:val="009A2EAB"/>
    <w:rsid w:val="009A3052"/>
    <w:rsid w:val="009A3498"/>
    <w:rsid w:val="009A50C8"/>
    <w:rsid w:val="009A609D"/>
    <w:rsid w:val="009A6ED6"/>
    <w:rsid w:val="009B05D4"/>
    <w:rsid w:val="009B15E2"/>
    <w:rsid w:val="009B1AF2"/>
    <w:rsid w:val="009B1FC5"/>
    <w:rsid w:val="009B2440"/>
    <w:rsid w:val="009B2CA3"/>
    <w:rsid w:val="009B2E8A"/>
    <w:rsid w:val="009B4259"/>
    <w:rsid w:val="009B5AFC"/>
    <w:rsid w:val="009C03EC"/>
    <w:rsid w:val="009C3947"/>
    <w:rsid w:val="009C4701"/>
    <w:rsid w:val="009C5A6E"/>
    <w:rsid w:val="009C6A94"/>
    <w:rsid w:val="009D00C7"/>
    <w:rsid w:val="009D0C31"/>
    <w:rsid w:val="009D1496"/>
    <w:rsid w:val="009D1A4F"/>
    <w:rsid w:val="009D3309"/>
    <w:rsid w:val="009D50B8"/>
    <w:rsid w:val="009D5D20"/>
    <w:rsid w:val="009E252F"/>
    <w:rsid w:val="009E5008"/>
    <w:rsid w:val="009E5717"/>
    <w:rsid w:val="009E5D28"/>
    <w:rsid w:val="009E6E20"/>
    <w:rsid w:val="009E753F"/>
    <w:rsid w:val="009F3386"/>
    <w:rsid w:val="009F3D34"/>
    <w:rsid w:val="009F3D8D"/>
    <w:rsid w:val="009F44B9"/>
    <w:rsid w:val="00A00A34"/>
    <w:rsid w:val="00A01527"/>
    <w:rsid w:val="00A01737"/>
    <w:rsid w:val="00A017C9"/>
    <w:rsid w:val="00A03083"/>
    <w:rsid w:val="00A06329"/>
    <w:rsid w:val="00A06B22"/>
    <w:rsid w:val="00A1046C"/>
    <w:rsid w:val="00A10D21"/>
    <w:rsid w:val="00A13C43"/>
    <w:rsid w:val="00A13C47"/>
    <w:rsid w:val="00A146D5"/>
    <w:rsid w:val="00A15D1A"/>
    <w:rsid w:val="00A17048"/>
    <w:rsid w:val="00A21C0C"/>
    <w:rsid w:val="00A21DB6"/>
    <w:rsid w:val="00A2273B"/>
    <w:rsid w:val="00A24C61"/>
    <w:rsid w:val="00A26E9C"/>
    <w:rsid w:val="00A275BD"/>
    <w:rsid w:val="00A303E3"/>
    <w:rsid w:val="00A31887"/>
    <w:rsid w:val="00A31918"/>
    <w:rsid w:val="00A31F70"/>
    <w:rsid w:val="00A33C01"/>
    <w:rsid w:val="00A344D5"/>
    <w:rsid w:val="00A3652F"/>
    <w:rsid w:val="00A40211"/>
    <w:rsid w:val="00A416FC"/>
    <w:rsid w:val="00A426EB"/>
    <w:rsid w:val="00A427D4"/>
    <w:rsid w:val="00A42FC4"/>
    <w:rsid w:val="00A43417"/>
    <w:rsid w:val="00A436F1"/>
    <w:rsid w:val="00A45E0B"/>
    <w:rsid w:val="00A46F61"/>
    <w:rsid w:val="00A47CA0"/>
    <w:rsid w:val="00A513CC"/>
    <w:rsid w:val="00A5267C"/>
    <w:rsid w:val="00A54527"/>
    <w:rsid w:val="00A60050"/>
    <w:rsid w:val="00A601F1"/>
    <w:rsid w:val="00A626B8"/>
    <w:rsid w:val="00A7470C"/>
    <w:rsid w:val="00A748E5"/>
    <w:rsid w:val="00A74E45"/>
    <w:rsid w:val="00A75C6F"/>
    <w:rsid w:val="00A7644E"/>
    <w:rsid w:val="00A8008C"/>
    <w:rsid w:val="00A82451"/>
    <w:rsid w:val="00A83BE8"/>
    <w:rsid w:val="00A83E75"/>
    <w:rsid w:val="00A84617"/>
    <w:rsid w:val="00A85037"/>
    <w:rsid w:val="00A85890"/>
    <w:rsid w:val="00A86D1C"/>
    <w:rsid w:val="00A870C5"/>
    <w:rsid w:val="00A905B5"/>
    <w:rsid w:val="00A94B1C"/>
    <w:rsid w:val="00A953E9"/>
    <w:rsid w:val="00A967BB"/>
    <w:rsid w:val="00A97D16"/>
    <w:rsid w:val="00AA5FCB"/>
    <w:rsid w:val="00AA7568"/>
    <w:rsid w:val="00AB2946"/>
    <w:rsid w:val="00AB3284"/>
    <w:rsid w:val="00AB61B9"/>
    <w:rsid w:val="00AB650E"/>
    <w:rsid w:val="00AB792B"/>
    <w:rsid w:val="00AC0E2C"/>
    <w:rsid w:val="00AC14E9"/>
    <w:rsid w:val="00AC2FD6"/>
    <w:rsid w:val="00AC30EB"/>
    <w:rsid w:val="00AC339D"/>
    <w:rsid w:val="00AC39F6"/>
    <w:rsid w:val="00AC4AA1"/>
    <w:rsid w:val="00AC7C3C"/>
    <w:rsid w:val="00AD0CA9"/>
    <w:rsid w:val="00AD4450"/>
    <w:rsid w:val="00AD4FE5"/>
    <w:rsid w:val="00AD5FD8"/>
    <w:rsid w:val="00AD67F4"/>
    <w:rsid w:val="00AE0475"/>
    <w:rsid w:val="00AE0894"/>
    <w:rsid w:val="00AE2129"/>
    <w:rsid w:val="00AE501A"/>
    <w:rsid w:val="00AE67CC"/>
    <w:rsid w:val="00AE7154"/>
    <w:rsid w:val="00AF0750"/>
    <w:rsid w:val="00AF1084"/>
    <w:rsid w:val="00AF1A61"/>
    <w:rsid w:val="00AF1A96"/>
    <w:rsid w:val="00AF24BB"/>
    <w:rsid w:val="00AF368C"/>
    <w:rsid w:val="00AF37B9"/>
    <w:rsid w:val="00AF3AB7"/>
    <w:rsid w:val="00AF3DA9"/>
    <w:rsid w:val="00AF51CB"/>
    <w:rsid w:val="00AF5FCA"/>
    <w:rsid w:val="00AF6FCF"/>
    <w:rsid w:val="00AF7184"/>
    <w:rsid w:val="00B0052C"/>
    <w:rsid w:val="00B0121F"/>
    <w:rsid w:val="00B01D73"/>
    <w:rsid w:val="00B02911"/>
    <w:rsid w:val="00B03C10"/>
    <w:rsid w:val="00B07C06"/>
    <w:rsid w:val="00B13570"/>
    <w:rsid w:val="00B136FA"/>
    <w:rsid w:val="00B14920"/>
    <w:rsid w:val="00B14FB9"/>
    <w:rsid w:val="00B15F54"/>
    <w:rsid w:val="00B164CC"/>
    <w:rsid w:val="00B16F80"/>
    <w:rsid w:val="00B17F4D"/>
    <w:rsid w:val="00B20535"/>
    <w:rsid w:val="00B21F6A"/>
    <w:rsid w:val="00B2262B"/>
    <w:rsid w:val="00B23E76"/>
    <w:rsid w:val="00B24485"/>
    <w:rsid w:val="00B32DD4"/>
    <w:rsid w:val="00B33A2B"/>
    <w:rsid w:val="00B34FE9"/>
    <w:rsid w:val="00B35276"/>
    <w:rsid w:val="00B36D21"/>
    <w:rsid w:val="00B44CD5"/>
    <w:rsid w:val="00B44FC1"/>
    <w:rsid w:val="00B47964"/>
    <w:rsid w:val="00B47AAB"/>
    <w:rsid w:val="00B5514B"/>
    <w:rsid w:val="00B61D84"/>
    <w:rsid w:val="00B6294A"/>
    <w:rsid w:val="00B62C3B"/>
    <w:rsid w:val="00B6420E"/>
    <w:rsid w:val="00B673E7"/>
    <w:rsid w:val="00B67577"/>
    <w:rsid w:val="00B71443"/>
    <w:rsid w:val="00B745EF"/>
    <w:rsid w:val="00B74D72"/>
    <w:rsid w:val="00B74F53"/>
    <w:rsid w:val="00B7514F"/>
    <w:rsid w:val="00B75CED"/>
    <w:rsid w:val="00B77529"/>
    <w:rsid w:val="00B77F96"/>
    <w:rsid w:val="00B811C4"/>
    <w:rsid w:val="00B81FF2"/>
    <w:rsid w:val="00B83389"/>
    <w:rsid w:val="00B83692"/>
    <w:rsid w:val="00B838D6"/>
    <w:rsid w:val="00B8488E"/>
    <w:rsid w:val="00B84B3A"/>
    <w:rsid w:val="00B85753"/>
    <w:rsid w:val="00B87186"/>
    <w:rsid w:val="00B87644"/>
    <w:rsid w:val="00B876A2"/>
    <w:rsid w:val="00B87921"/>
    <w:rsid w:val="00B903CA"/>
    <w:rsid w:val="00B90646"/>
    <w:rsid w:val="00B90ED9"/>
    <w:rsid w:val="00B918D2"/>
    <w:rsid w:val="00B94044"/>
    <w:rsid w:val="00B9424B"/>
    <w:rsid w:val="00B94725"/>
    <w:rsid w:val="00B94AB7"/>
    <w:rsid w:val="00B9505A"/>
    <w:rsid w:val="00B9563C"/>
    <w:rsid w:val="00B95A0C"/>
    <w:rsid w:val="00B96668"/>
    <w:rsid w:val="00B97B66"/>
    <w:rsid w:val="00BA05FD"/>
    <w:rsid w:val="00BA13F4"/>
    <w:rsid w:val="00BA229E"/>
    <w:rsid w:val="00BA28AB"/>
    <w:rsid w:val="00BA3E70"/>
    <w:rsid w:val="00BA6AAA"/>
    <w:rsid w:val="00BA7C0C"/>
    <w:rsid w:val="00BB04EA"/>
    <w:rsid w:val="00BB0F4B"/>
    <w:rsid w:val="00BB16E8"/>
    <w:rsid w:val="00BB4336"/>
    <w:rsid w:val="00BB52F6"/>
    <w:rsid w:val="00BB7E12"/>
    <w:rsid w:val="00BC0754"/>
    <w:rsid w:val="00BC0981"/>
    <w:rsid w:val="00BC5B98"/>
    <w:rsid w:val="00BC73EC"/>
    <w:rsid w:val="00BD15C5"/>
    <w:rsid w:val="00BD28A1"/>
    <w:rsid w:val="00BD2AF1"/>
    <w:rsid w:val="00BD2D2C"/>
    <w:rsid w:val="00BD460B"/>
    <w:rsid w:val="00BD589F"/>
    <w:rsid w:val="00BD5E3A"/>
    <w:rsid w:val="00BD6EE9"/>
    <w:rsid w:val="00BE06E7"/>
    <w:rsid w:val="00BE1215"/>
    <w:rsid w:val="00BE2961"/>
    <w:rsid w:val="00BE46C6"/>
    <w:rsid w:val="00BE4AFC"/>
    <w:rsid w:val="00BE6114"/>
    <w:rsid w:val="00BE71BF"/>
    <w:rsid w:val="00BE7B9A"/>
    <w:rsid w:val="00BF06F1"/>
    <w:rsid w:val="00BF1CAF"/>
    <w:rsid w:val="00BF2047"/>
    <w:rsid w:val="00BF25D5"/>
    <w:rsid w:val="00BF2D5C"/>
    <w:rsid w:val="00BF32F9"/>
    <w:rsid w:val="00BF3372"/>
    <w:rsid w:val="00BF6CCF"/>
    <w:rsid w:val="00BF6D80"/>
    <w:rsid w:val="00C003C7"/>
    <w:rsid w:val="00C01302"/>
    <w:rsid w:val="00C02721"/>
    <w:rsid w:val="00C03128"/>
    <w:rsid w:val="00C05F91"/>
    <w:rsid w:val="00C073E2"/>
    <w:rsid w:val="00C07569"/>
    <w:rsid w:val="00C123DE"/>
    <w:rsid w:val="00C12516"/>
    <w:rsid w:val="00C129D7"/>
    <w:rsid w:val="00C12A3D"/>
    <w:rsid w:val="00C17250"/>
    <w:rsid w:val="00C17922"/>
    <w:rsid w:val="00C20B80"/>
    <w:rsid w:val="00C20BA8"/>
    <w:rsid w:val="00C217F0"/>
    <w:rsid w:val="00C229FE"/>
    <w:rsid w:val="00C237F7"/>
    <w:rsid w:val="00C250E4"/>
    <w:rsid w:val="00C27B93"/>
    <w:rsid w:val="00C27F77"/>
    <w:rsid w:val="00C300C1"/>
    <w:rsid w:val="00C3125B"/>
    <w:rsid w:val="00C32E31"/>
    <w:rsid w:val="00C3490D"/>
    <w:rsid w:val="00C35D2C"/>
    <w:rsid w:val="00C35E23"/>
    <w:rsid w:val="00C363D9"/>
    <w:rsid w:val="00C36FAE"/>
    <w:rsid w:val="00C37644"/>
    <w:rsid w:val="00C4034D"/>
    <w:rsid w:val="00C41CE1"/>
    <w:rsid w:val="00C421F4"/>
    <w:rsid w:val="00C422C4"/>
    <w:rsid w:val="00C42BB6"/>
    <w:rsid w:val="00C445BA"/>
    <w:rsid w:val="00C454A8"/>
    <w:rsid w:val="00C458B1"/>
    <w:rsid w:val="00C46557"/>
    <w:rsid w:val="00C50C9B"/>
    <w:rsid w:val="00C50FC0"/>
    <w:rsid w:val="00C5247B"/>
    <w:rsid w:val="00C534CB"/>
    <w:rsid w:val="00C55591"/>
    <w:rsid w:val="00C606D5"/>
    <w:rsid w:val="00C608AD"/>
    <w:rsid w:val="00C61870"/>
    <w:rsid w:val="00C61954"/>
    <w:rsid w:val="00C623A5"/>
    <w:rsid w:val="00C627B8"/>
    <w:rsid w:val="00C6722F"/>
    <w:rsid w:val="00C71C11"/>
    <w:rsid w:val="00C7335D"/>
    <w:rsid w:val="00C74A49"/>
    <w:rsid w:val="00C81F3C"/>
    <w:rsid w:val="00C82B56"/>
    <w:rsid w:val="00C82EAE"/>
    <w:rsid w:val="00C82F70"/>
    <w:rsid w:val="00C845B3"/>
    <w:rsid w:val="00C84BD9"/>
    <w:rsid w:val="00C85BAE"/>
    <w:rsid w:val="00C8621F"/>
    <w:rsid w:val="00C8667A"/>
    <w:rsid w:val="00C873C8"/>
    <w:rsid w:val="00C87D05"/>
    <w:rsid w:val="00C91924"/>
    <w:rsid w:val="00C92891"/>
    <w:rsid w:val="00C929B4"/>
    <w:rsid w:val="00C92CDF"/>
    <w:rsid w:val="00C95AD3"/>
    <w:rsid w:val="00CA0F47"/>
    <w:rsid w:val="00CA185E"/>
    <w:rsid w:val="00CA3B15"/>
    <w:rsid w:val="00CA3E13"/>
    <w:rsid w:val="00CA509A"/>
    <w:rsid w:val="00CA696F"/>
    <w:rsid w:val="00CB005A"/>
    <w:rsid w:val="00CB5AB1"/>
    <w:rsid w:val="00CB6677"/>
    <w:rsid w:val="00CC121E"/>
    <w:rsid w:val="00CC1364"/>
    <w:rsid w:val="00CC2961"/>
    <w:rsid w:val="00CC3A11"/>
    <w:rsid w:val="00CC4117"/>
    <w:rsid w:val="00CC4145"/>
    <w:rsid w:val="00CC52CE"/>
    <w:rsid w:val="00CD29E9"/>
    <w:rsid w:val="00CD2F53"/>
    <w:rsid w:val="00CD432C"/>
    <w:rsid w:val="00CD46D6"/>
    <w:rsid w:val="00CD65EA"/>
    <w:rsid w:val="00CD661E"/>
    <w:rsid w:val="00CD73E3"/>
    <w:rsid w:val="00CD7934"/>
    <w:rsid w:val="00CD7C81"/>
    <w:rsid w:val="00CE2618"/>
    <w:rsid w:val="00CE2BB2"/>
    <w:rsid w:val="00CE3587"/>
    <w:rsid w:val="00CE44F3"/>
    <w:rsid w:val="00CE46B8"/>
    <w:rsid w:val="00CE608E"/>
    <w:rsid w:val="00CE613E"/>
    <w:rsid w:val="00CF1AD3"/>
    <w:rsid w:val="00CF7F3F"/>
    <w:rsid w:val="00D0144C"/>
    <w:rsid w:val="00D0270F"/>
    <w:rsid w:val="00D1026A"/>
    <w:rsid w:val="00D10D13"/>
    <w:rsid w:val="00D10E5F"/>
    <w:rsid w:val="00D11915"/>
    <w:rsid w:val="00D12E47"/>
    <w:rsid w:val="00D15739"/>
    <w:rsid w:val="00D15914"/>
    <w:rsid w:val="00D15E06"/>
    <w:rsid w:val="00D17960"/>
    <w:rsid w:val="00D20AE3"/>
    <w:rsid w:val="00D20CE0"/>
    <w:rsid w:val="00D21D8F"/>
    <w:rsid w:val="00D21F6B"/>
    <w:rsid w:val="00D2226C"/>
    <w:rsid w:val="00D23355"/>
    <w:rsid w:val="00D24BE3"/>
    <w:rsid w:val="00D2553E"/>
    <w:rsid w:val="00D25CAD"/>
    <w:rsid w:val="00D2654E"/>
    <w:rsid w:val="00D266BA"/>
    <w:rsid w:val="00D26C64"/>
    <w:rsid w:val="00D27CC4"/>
    <w:rsid w:val="00D314E5"/>
    <w:rsid w:val="00D31929"/>
    <w:rsid w:val="00D341DE"/>
    <w:rsid w:val="00D344F1"/>
    <w:rsid w:val="00D363D9"/>
    <w:rsid w:val="00D40FAD"/>
    <w:rsid w:val="00D4305E"/>
    <w:rsid w:val="00D443E5"/>
    <w:rsid w:val="00D45989"/>
    <w:rsid w:val="00D4684A"/>
    <w:rsid w:val="00D50DBF"/>
    <w:rsid w:val="00D514CF"/>
    <w:rsid w:val="00D51C80"/>
    <w:rsid w:val="00D6133D"/>
    <w:rsid w:val="00D628EF"/>
    <w:rsid w:val="00D6378E"/>
    <w:rsid w:val="00D67482"/>
    <w:rsid w:val="00D705C8"/>
    <w:rsid w:val="00D70F4D"/>
    <w:rsid w:val="00D710ED"/>
    <w:rsid w:val="00D83E22"/>
    <w:rsid w:val="00D84054"/>
    <w:rsid w:val="00D85EBE"/>
    <w:rsid w:val="00D9092C"/>
    <w:rsid w:val="00D91686"/>
    <w:rsid w:val="00D93453"/>
    <w:rsid w:val="00D93B4A"/>
    <w:rsid w:val="00D94AB0"/>
    <w:rsid w:val="00D951EC"/>
    <w:rsid w:val="00D96C07"/>
    <w:rsid w:val="00D97766"/>
    <w:rsid w:val="00DA181D"/>
    <w:rsid w:val="00DA1912"/>
    <w:rsid w:val="00DA1F50"/>
    <w:rsid w:val="00DA287A"/>
    <w:rsid w:val="00DA298D"/>
    <w:rsid w:val="00DA3DCC"/>
    <w:rsid w:val="00DB004D"/>
    <w:rsid w:val="00DB02F1"/>
    <w:rsid w:val="00DB09D2"/>
    <w:rsid w:val="00DB1880"/>
    <w:rsid w:val="00DB2C8B"/>
    <w:rsid w:val="00DB305F"/>
    <w:rsid w:val="00DB4974"/>
    <w:rsid w:val="00DB4BA9"/>
    <w:rsid w:val="00DB6127"/>
    <w:rsid w:val="00DB7924"/>
    <w:rsid w:val="00DB79FB"/>
    <w:rsid w:val="00DB7A5F"/>
    <w:rsid w:val="00DB7A6D"/>
    <w:rsid w:val="00DC11E9"/>
    <w:rsid w:val="00DC5951"/>
    <w:rsid w:val="00DC744C"/>
    <w:rsid w:val="00DC796A"/>
    <w:rsid w:val="00DD159D"/>
    <w:rsid w:val="00DD6733"/>
    <w:rsid w:val="00DE13AF"/>
    <w:rsid w:val="00DE4975"/>
    <w:rsid w:val="00DE65FE"/>
    <w:rsid w:val="00DE67AF"/>
    <w:rsid w:val="00DE6FBE"/>
    <w:rsid w:val="00DE7DC6"/>
    <w:rsid w:val="00DF0945"/>
    <w:rsid w:val="00DF0C9B"/>
    <w:rsid w:val="00DF0F59"/>
    <w:rsid w:val="00DF176C"/>
    <w:rsid w:val="00DF17BC"/>
    <w:rsid w:val="00DF2870"/>
    <w:rsid w:val="00DF29C8"/>
    <w:rsid w:val="00DF3096"/>
    <w:rsid w:val="00DF4624"/>
    <w:rsid w:val="00DF478E"/>
    <w:rsid w:val="00DF51AC"/>
    <w:rsid w:val="00DF79DC"/>
    <w:rsid w:val="00E03232"/>
    <w:rsid w:val="00E05E58"/>
    <w:rsid w:val="00E06FC9"/>
    <w:rsid w:val="00E10482"/>
    <w:rsid w:val="00E1145A"/>
    <w:rsid w:val="00E11D6C"/>
    <w:rsid w:val="00E12DC7"/>
    <w:rsid w:val="00E14B82"/>
    <w:rsid w:val="00E17D68"/>
    <w:rsid w:val="00E20121"/>
    <w:rsid w:val="00E217E3"/>
    <w:rsid w:val="00E21F29"/>
    <w:rsid w:val="00E22664"/>
    <w:rsid w:val="00E23F71"/>
    <w:rsid w:val="00E26CAF"/>
    <w:rsid w:val="00E27324"/>
    <w:rsid w:val="00E3124C"/>
    <w:rsid w:val="00E312BE"/>
    <w:rsid w:val="00E313A3"/>
    <w:rsid w:val="00E318B3"/>
    <w:rsid w:val="00E31DB5"/>
    <w:rsid w:val="00E32A97"/>
    <w:rsid w:val="00E32D9E"/>
    <w:rsid w:val="00E34536"/>
    <w:rsid w:val="00E36E2B"/>
    <w:rsid w:val="00E408BB"/>
    <w:rsid w:val="00E42317"/>
    <w:rsid w:val="00E4314C"/>
    <w:rsid w:val="00E43B81"/>
    <w:rsid w:val="00E4525D"/>
    <w:rsid w:val="00E453EB"/>
    <w:rsid w:val="00E4763D"/>
    <w:rsid w:val="00E47FEE"/>
    <w:rsid w:val="00E50464"/>
    <w:rsid w:val="00E50CF9"/>
    <w:rsid w:val="00E50ED8"/>
    <w:rsid w:val="00E51F23"/>
    <w:rsid w:val="00E5221E"/>
    <w:rsid w:val="00E52250"/>
    <w:rsid w:val="00E52C0E"/>
    <w:rsid w:val="00E54156"/>
    <w:rsid w:val="00E55DEE"/>
    <w:rsid w:val="00E56167"/>
    <w:rsid w:val="00E57006"/>
    <w:rsid w:val="00E57E19"/>
    <w:rsid w:val="00E62C0E"/>
    <w:rsid w:val="00E62E0E"/>
    <w:rsid w:val="00E630BC"/>
    <w:rsid w:val="00E67251"/>
    <w:rsid w:val="00E67C96"/>
    <w:rsid w:val="00E70572"/>
    <w:rsid w:val="00E70B3E"/>
    <w:rsid w:val="00E7141C"/>
    <w:rsid w:val="00E71C7A"/>
    <w:rsid w:val="00E729CF"/>
    <w:rsid w:val="00E72B5D"/>
    <w:rsid w:val="00E75E45"/>
    <w:rsid w:val="00E76BF4"/>
    <w:rsid w:val="00E77E37"/>
    <w:rsid w:val="00E80564"/>
    <w:rsid w:val="00E80B2E"/>
    <w:rsid w:val="00E83437"/>
    <w:rsid w:val="00E84EE5"/>
    <w:rsid w:val="00E91157"/>
    <w:rsid w:val="00E92396"/>
    <w:rsid w:val="00E93E3F"/>
    <w:rsid w:val="00E96275"/>
    <w:rsid w:val="00EA1870"/>
    <w:rsid w:val="00EA21A0"/>
    <w:rsid w:val="00EA242A"/>
    <w:rsid w:val="00EA27A6"/>
    <w:rsid w:val="00EA2B7A"/>
    <w:rsid w:val="00EA3CC1"/>
    <w:rsid w:val="00EA41B6"/>
    <w:rsid w:val="00EA4458"/>
    <w:rsid w:val="00EA4CCD"/>
    <w:rsid w:val="00EA6871"/>
    <w:rsid w:val="00EB0B6C"/>
    <w:rsid w:val="00EB0C36"/>
    <w:rsid w:val="00EB1276"/>
    <w:rsid w:val="00EB3474"/>
    <w:rsid w:val="00EB3BEB"/>
    <w:rsid w:val="00EB6005"/>
    <w:rsid w:val="00EB6085"/>
    <w:rsid w:val="00EB681A"/>
    <w:rsid w:val="00EB6967"/>
    <w:rsid w:val="00EC0547"/>
    <w:rsid w:val="00EC1339"/>
    <w:rsid w:val="00EC3097"/>
    <w:rsid w:val="00EC3A32"/>
    <w:rsid w:val="00EC486F"/>
    <w:rsid w:val="00ED02C2"/>
    <w:rsid w:val="00ED03DB"/>
    <w:rsid w:val="00ED03E2"/>
    <w:rsid w:val="00ED2436"/>
    <w:rsid w:val="00ED3DD5"/>
    <w:rsid w:val="00ED50C1"/>
    <w:rsid w:val="00ED511E"/>
    <w:rsid w:val="00ED603F"/>
    <w:rsid w:val="00ED6F47"/>
    <w:rsid w:val="00EE09ED"/>
    <w:rsid w:val="00EE0B10"/>
    <w:rsid w:val="00EE10F4"/>
    <w:rsid w:val="00EE1F29"/>
    <w:rsid w:val="00EE35F2"/>
    <w:rsid w:val="00EE51E5"/>
    <w:rsid w:val="00EE60FB"/>
    <w:rsid w:val="00EE7710"/>
    <w:rsid w:val="00EF2321"/>
    <w:rsid w:val="00EF2DEC"/>
    <w:rsid w:val="00EF405C"/>
    <w:rsid w:val="00EF44C3"/>
    <w:rsid w:val="00EF4FCF"/>
    <w:rsid w:val="00F02881"/>
    <w:rsid w:val="00F03728"/>
    <w:rsid w:val="00F06026"/>
    <w:rsid w:val="00F069BC"/>
    <w:rsid w:val="00F106A2"/>
    <w:rsid w:val="00F11203"/>
    <w:rsid w:val="00F1394C"/>
    <w:rsid w:val="00F14AE0"/>
    <w:rsid w:val="00F15834"/>
    <w:rsid w:val="00F2147F"/>
    <w:rsid w:val="00F22042"/>
    <w:rsid w:val="00F250BD"/>
    <w:rsid w:val="00F27B53"/>
    <w:rsid w:val="00F3142F"/>
    <w:rsid w:val="00F31A45"/>
    <w:rsid w:val="00F32744"/>
    <w:rsid w:val="00F3287A"/>
    <w:rsid w:val="00F36324"/>
    <w:rsid w:val="00F36417"/>
    <w:rsid w:val="00F40088"/>
    <w:rsid w:val="00F4048F"/>
    <w:rsid w:val="00F40837"/>
    <w:rsid w:val="00F40AEE"/>
    <w:rsid w:val="00F4241B"/>
    <w:rsid w:val="00F42889"/>
    <w:rsid w:val="00F47E75"/>
    <w:rsid w:val="00F507F0"/>
    <w:rsid w:val="00F51B55"/>
    <w:rsid w:val="00F52668"/>
    <w:rsid w:val="00F53901"/>
    <w:rsid w:val="00F54A20"/>
    <w:rsid w:val="00F57752"/>
    <w:rsid w:val="00F6081E"/>
    <w:rsid w:val="00F613FB"/>
    <w:rsid w:val="00F64D6F"/>
    <w:rsid w:val="00F66BE6"/>
    <w:rsid w:val="00F70562"/>
    <w:rsid w:val="00F73970"/>
    <w:rsid w:val="00F77E93"/>
    <w:rsid w:val="00F77F41"/>
    <w:rsid w:val="00F8114E"/>
    <w:rsid w:val="00F81BD0"/>
    <w:rsid w:val="00F8267C"/>
    <w:rsid w:val="00F86C1D"/>
    <w:rsid w:val="00F92412"/>
    <w:rsid w:val="00F94413"/>
    <w:rsid w:val="00F9464B"/>
    <w:rsid w:val="00F957FD"/>
    <w:rsid w:val="00FA025C"/>
    <w:rsid w:val="00FA1BB1"/>
    <w:rsid w:val="00FA25CD"/>
    <w:rsid w:val="00FA425B"/>
    <w:rsid w:val="00FB0569"/>
    <w:rsid w:val="00FB1D71"/>
    <w:rsid w:val="00FB3045"/>
    <w:rsid w:val="00FB70B2"/>
    <w:rsid w:val="00FB736B"/>
    <w:rsid w:val="00FB7544"/>
    <w:rsid w:val="00FC10DC"/>
    <w:rsid w:val="00FC26DE"/>
    <w:rsid w:val="00FC50C6"/>
    <w:rsid w:val="00FC7211"/>
    <w:rsid w:val="00FD0556"/>
    <w:rsid w:val="00FD0561"/>
    <w:rsid w:val="00FD070F"/>
    <w:rsid w:val="00FD1D97"/>
    <w:rsid w:val="00FD5BB1"/>
    <w:rsid w:val="00FD7521"/>
    <w:rsid w:val="00FD77CD"/>
    <w:rsid w:val="00FD797B"/>
    <w:rsid w:val="00FE0652"/>
    <w:rsid w:val="00FE07A5"/>
    <w:rsid w:val="00FE2F7D"/>
    <w:rsid w:val="00FE3870"/>
    <w:rsid w:val="00FE4974"/>
    <w:rsid w:val="00FE66A0"/>
    <w:rsid w:val="00FE7E92"/>
    <w:rsid w:val="00FF034E"/>
    <w:rsid w:val="00FF29E9"/>
    <w:rsid w:val="00FF557D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CFF311"/>
  <w15:chartTrackingRefBased/>
  <w15:docId w15:val="{CA7F6ACB-7C55-48A4-87A9-B678893B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FEC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F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FEC"/>
    <w:rPr>
      <w:rFonts w:ascii="Arial" w:eastAsia="Arial" w:hAnsi="Arial" w:cs="Arial"/>
      <w:kern w:val="0"/>
      <w:lang w:val="e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C2F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FEC"/>
    <w:rPr>
      <w:rFonts w:ascii="Arial" w:eastAsia="Arial" w:hAnsi="Arial" w:cs="Arial"/>
      <w:kern w:val="0"/>
      <w:lang w:val="en"/>
      <w14:ligatures w14:val="none"/>
    </w:rPr>
  </w:style>
  <w:style w:type="character" w:styleId="Hyperlink">
    <w:name w:val="Hyperlink"/>
    <w:basedOn w:val="DefaultParagraphFont"/>
    <w:uiPriority w:val="99"/>
    <w:unhideWhenUsed/>
    <w:rsid w:val="001C2FE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2FE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2F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E0EE0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54527"/>
    <w:rPr>
      <w:color w:val="666666"/>
    </w:rPr>
  </w:style>
  <w:style w:type="paragraph" w:styleId="Revision">
    <w:name w:val="Revision"/>
    <w:hidden/>
    <w:uiPriority w:val="99"/>
    <w:semiHidden/>
    <w:rsid w:val="002034DA"/>
    <w:pPr>
      <w:spacing w:after="0" w:line="240" w:lineRule="auto"/>
    </w:pPr>
    <w:rPr>
      <w:rFonts w:ascii="Arial" w:eastAsia="Arial" w:hAnsi="Arial" w:cs="Arial"/>
      <w:kern w:val="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webinar/register/WN_ZkMk21glSyO_wmbEI7ubD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B5A20-C672-42A9-9151-CEBF62B9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11857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Kilpack</dc:creator>
  <cp:keywords/>
  <dc:description/>
  <cp:lastModifiedBy>Samantha Kilpack</cp:lastModifiedBy>
  <cp:revision>633</cp:revision>
  <cp:lastPrinted>2023-10-12T22:15:00Z</cp:lastPrinted>
  <dcterms:created xsi:type="dcterms:W3CDTF">2024-12-21T13:58:00Z</dcterms:created>
  <dcterms:modified xsi:type="dcterms:W3CDTF">2025-12-11T19:39:00Z</dcterms:modified>
</cp:coreProperties>
</file>